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về kế hoạch phát triển kinh tế - xã hội năm 2024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50/NQ-HĐND</w:t>
      </w:r>
    </w:p>
    <w:p>
      <w:r>
        <w:t>Phú Yên, ngày 08 tháng 12 năm 2023</w:t>
      </w:r>
    </w:p>
    <w:p>
      <w:r>
        <w:t>NGHỊ QUYẾT</w:t>
      </w:r>
    </w:p>
    <w:p>
      <w:r>
        <w:t>VỀ KẾ HOẠCH PHÁT TRIỂN KINH TẾ - XÃ HỘI NĂM 2024</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Trên cơ sở xem xét báo cáo của Thường trực Hội đồng nhân dân tỉnh, Ủy ban nhân dân tỉnh, các ban của Hội đồng nhân dân tỉnh và các cơ quan hữu quan; ý kiến thảo luận của đại biểu Hội đồng nhân dân tỉnh tại kỳ họp.</w:t>
      </w:r>
    </w:p>
    <w:p>
      <w:r>
        <w:t>QUYẾT NGHỊ:</w:t>
      </w:r>
    </w:p>
    <w:p>
      <w:r>
        <w:t>Điều 1. Mục tiêu tổng quát</w:t>
      </w:r>
    </w:p>
    <w:p>
      <w:r>
        <w:t>Tập trung ưu tiên giữ vững ổn định nền kinh tế, thúc đẩy tăng trưởng, đảm bảo các cân đối lớn của nền kinh tế. Đẩy nhanh tiến độ thực hiện các đột phá của kế hoạch kinh tế - xã hội 05 năm 2021 - 2025, tập trung triển khai thực hiện 03 Chương trình mục tiêu quốc gia đảm bảo theo kế hoạch; hoàn thành Chương trình phục hồi và phát triển kinh tế - xã hội trên địa bàn tỉnh. Huy động nguồn lực, hoàn thiện các thủ tục để đầu tư xây dựng hệ thống kết cấu hạ tầng đồng bộ, hạ tầng giao thông liên kết vùng, nhất là các dự án trọng điểm của tỉnh và các dự án trung ương đầu tư trên địa bàn tỉnh. Tập trung thu hút đầu tư các dự án công nghiệp có lợi thế như công nghiệp luyện kim, lọc, hóa dầu, năng lượng sạch,... tại cảng Bãi Gốc và khu công nghiệp Hòa Tâm; đẩy mạnh phát triển du lịch biển gắn với bảo tồn bản sắc văn hóa các dân tộc và phát triển nông nghiệp. Quản lý chặt chẽ, sử dụng hiệu quả đất đai, khoáng sản, tài nguyên và môi trường.</w:t>
      </w:r>
    </w:p>
    <w:p>
      <w:r>
        <w:t>Quan tâm phát triển toàn diện, đồng bộ các lĩnh vực văn hóa, giáo dục, y tế, xã hội ngang tầm với phát triển kinh tế; chú trọng bảo đảm an sinh xã hội, giảm nghèo bền vững, thực hiện tốt các chính sách người có công, đối tượng chính sách; cải thiện đời sống vật chất, tinh thần của Nhân dân. Tiếp tục hoàn thiện, xây dựng bộ máy tinh gọn, hoạt động hiệu lực, hiệu quả, tinh giản biên chế gắn với cơ cấu lại và nâng cao chất lượng đội ngũ cán bộ, công chức, viên chức. Củng cố, tăng cường quốc phòng, an ninh, bảo vệ vững chắc độc lập, chủ quyền; giữ vững an ninh chính trị, trật tự, an toàn xã hội; đẩy mạnh đối ngoại, hội nhập quốc tế.</w:t>
      </w:r>
    </w:p>
    <w:p>
      <w:r>
        <w:t>Điều 2. Các chỉ tiêu chủ yếu</w:t>
      </w:r>
    </w:p>
    <w:p>
      <w:r>
        <w:t>1. Các chỉ tiêu kinh tế</w:t>
      </w:r>
    </w:p>
    <w:p>
      <w:r>
        <w:t>- Tổng sản phẩm trên địa bàn tỉnh (GRDP) tăng 7,5%, trong đó:</w:t>
      </w:r>
    </w:p>
    <w:p>
      <w:r>
        <w:t>+ Ngành Nông - lâm - thủy sản: 3,7%;</w:t>
      </w:r>
    </w:p>
    <w:p>
      <w:r>
        <w:t>+ Công nghiệp - xây dựng: 9,9% (gồm: công nghiệp 11,3% và xây dựng 7,3%);</w:t>
      </w:r>
    </w:p>
    <w:p>
      <w:r>
        <w:t>+ Dịch vụ: 8%;</w:t>
      </w:r>
    </w:p>
    <w:p>
      <w:r>
        <w:t>+ Thuế sản phẩm: 6%.</w:t>
      </w:r>
    </w:p>
    <w:p>
      <w:r>
        <w:t>- Tổng kim ngạch xuất khẩu: 285 triệu USD.</w:t>
      </w:r>
    </w:p>
    <w:p>
      <w:r>
        <w:t>- Tổng thu ngân sách trên địa bàn: 5.389 tỷ đồng.</w:t>
      </w:r>
    </w:p>
    <w:p>
      <w:r>
        <w:t>- Tổng vốn đầu tư phát triển toàn xã hội: 24.500 tỷ đồng.</w:t>
      </w:r>
    </w:p>
    <w:p>
      <w:r>
        <w:t>- Tỷ lệ xã đạt tiêu chí nông thôn mới: 78%.</w:t>
      </w:r>
    </w:p>
    <w:p>
      <w:r>
        <w:t>2. Các chỉ tiêu xã hội</w:t>
      </w:r>
    </w:p>
    <w:p>
      <w:r>
        <w:t>- Giải quyết việc làm: 25.500 lao động, trong đó có việc làm mới tăng thêm 5.000 lao động.</w:t>
      </w:r>
    </w:p>
    <w:p>
      <w:r>
        <w:t>- Mức giảm tỷ lệ hộ nghèo theo chuẩn nghèo đa chiều: 0,85%.</w:t>
      </w:r>
    </w:p>
    <w:p>
      <w:r>
        <w:t>- Tỷ lệ dân số tham gia bảo hiểm y tế: 94,05%.</w:t>
      </w:r>
    </w:p>
    <w:p>
      <w:r>
        <w:t>- Tỷ lệ suy dinh dưỡng thể thấp còi của trẻ em dưới 5 tuổi thấp hơn 24%.</w:t>
      </w:r>
    </w:p>
    <w:p>
      <w:r>
        <w:t>- Điều chỉnh mức sinh: tăng 0,05 điểm ‰.</w:t>
      </w:r>
    </w:p>
    <w:p>
      <w:r>
        <w:t>- Tỷ lệ lao động qua đào tạo: 78%, trong đó lao động có bằng cấp, chứng chỉ 29%.</w:t>
      </w:r>
    </w:p>
    <w:p>
      <w:r>
        <w:t>- Tỷ lệ lao động tham gia BHXH/lực lượng lao động trong độ tuổi tham gia hoạt động kinh tế: 20%.</w:t>
      </w:r>
    </w:p>
    <w:p>
      <w:r>
        <w:t>3. Các chỉ tiêu môi trường</w:t>
      </w:r>
    </w:p>
    <w:p>
      <w:r>
        <w:t>- Tỷ lệ che phủ rừng: 47,5%.</w:t>
      </w:r>
    </w:p>
    <w:p>
      <w:r>
        <w:t>- Tỷ lệ dân cư nông thôn được sử dụng nước hợp vệ sinh đạt 100%, trong đó tỷ lệ dân cư nông thôn được sử dụng nước sạch đạt quy chuẩn từ 60% trở lên.</w:t>
      </w:r>
    </w:p>
    <w:p>
      <w:r>
        <w:t>- Tỷ lệ dân cư thành thị được cung cấp nước sạch: 94%.</w:t>
      </w:r>
    </w:p>
    <w:p>
      <w:r>
        <w:t>- Tỷ lệ khu công nghiệp đang hoạt động có hệ thống xử lý nước thải tập trung đạt tiêu chuẩn môi trường: 100%.</w:t>
      </w:r>
    </w:p>
    <w:p>
      <w:r>
        <w:t>4. Chỉ tiêu về quốc phòng:    Tỷ lệ giao quân: 100%.</w:t>
      </w:r>
    </w:p>
    <w:p>
      <w:r>
        <w:t>Điều 3. Nhiệm vụ và giải pháp chủ yếu</w:t>
      </w:r>
    </w:p>
    <w:p>
      <w:r>
        <w:t>Hội đồng nhân dân tỉnh cơ bản tán thành các nhiệm vụ, giải pháp do Ủy ban nhân dân tỉnh, Tòa án nhân dân tỉnh, Viện Kiểm sát nhân dân tỉnh trình và các cơ quan của Hội đồng nhân dân tỉnh kiến nghị; đồng thời, đề nghị Ủy ban nhân dân tỉnh và các cơ quan liên quan thực hiện tốt các nhiệm vụ, giải pháp chủ yếu sau đây:</w:t>
      </w:r>
    </w:p>
    <w:p>
      <w:r>
        <w:t>1. Về kinh tế</w:t>
      </w:r>
    </w:p>
    <w:p>
      <w:r>
        <w:t>- Tập trung chỉ đạo, điều hành, thúc đẩy tăng trưởng, đảm bảo các cân đối lớn của nền kinh tế tỉnh. Tiếp tục triển khai đồng bộ các Chương trình hành động, Nghị quyết của Tỉnh ủy, Ban Thường vụ Tỉnh ủy, Hội đồng nhân dân tỉnh, Ủy ban nhân dân tỉnh; kịp thời phân tích, dự báo, nắm chắc tình hình, nhất là các vấn đề mới phát sinh, để ngay từ đầu năm xây dựng kịch bản chỉ đạo, điều hành phát triển kinh tế, xã hội theo mục tiêu đã xác định, phấn đấu thực hiện hoàn thành kế hoạch năm 2024 đề ra.</w:t>
      </w:r>
    </w:p>
    <w:p>
      <w:r>
        <w:t>- Tập trung thực hiện kịp thời, hiệu quả công tác quy hoạch, quản lý quy hoạch. Sớm triển khai, ban hành kế hoạch thực hiện, công bố Quy hoạch tỉnh Phú Yên thời kỳ 2021 - 2030, tầm nhìn đến năm 2050 sau khi Thủ tướng Chính phủ phê duyệt. Triển khai, hoàn thiện các quy hoạch xây dựng, đô thị và các quy hoạch ngành quốc gia đã được phê duyệt. Tiếp tục rà soát, phối hợp các bộ, ngành trung ương trong công tác lập Quy hoạch vùng Bắc Trung bộ và Duyên hải miền Trung thời kỳ 2021 - 2030, tầm nhìn đến năm 2040.</w:t>
      </w:r>
    </w:p>
    <w:p>
      <w:r>
        <w:t>- Tiếp tục điều hành linh hoạt, hiệu quả Kế hoạch đầu tư công trung hạn giai đoạn 2021 - 2025, Kế hoạch đầu tư công năm 2024 phù hợp với tình hình thực tế và nguồn lực của tỉnh, đảm bảo giải ngân hết kế hoạch vốn đã bố trí. Hoàn thiện các cơ chế, chính sách theo hướng dẫn của Trung ương; tổ chức thực hiện hiệu quả 03 Chương trình mục tiêu quốc gia trên địa bàn. Tiếp tục tháo gỡ khó khăn, vướng mắc trong thực hiện các dự án của tỉnh, đặc biệt là công tác giải phóng mặt bằng, bồi thường, hỗ trợ, tái định cư; kiểm soát chặt chẽ giá nguyên vật liệu theo quy định; có giải pháp đồng bộ bảo đảm cung ứng vật liệu xây dựng thông thường, để thực hiện các dự án, công trình, nhất là những dự án đầu tư công.</w:t>
      </w:r>
    </w:p>
    <w:p>
      <w:r>
        <w:t>- Triển khai đồng bộ, hiệu quả các Đề án phát triển ngành nông - lâm - thủy sản, từng bước xây dựng nền nông nghiệp theo hướng nông nghiệp sinh thái, hiện đại, nâng cao giá trị gia tăng của sản phẩm nông nghiệp. Khai thác hiệu quả tài nguyên du lịch của tỉnh; chủ động liên kết, hợp tác phát triển du lịch với các tỉnh, thành phố trong cả nước, nhất là Hà Nội, thành phố Hồ Chí Minh, các tỉnh Duyên hải Nam Trung bộ, Tây Nam bộ và Tây Nguyên, tạo điều kiện thuận lợi, thu hút khách đến với Phú Yên.</w:t>
      </w:r>
    </w:p>
    <w:p>
      <w:r>
        <w:t>- Đổi mới công tác xúc tiến đầu tư; tiếp cận các nhà đầu tư có quy mô lớn để quảng bá, giới thiệu tiềm năng, lợi thế của tỉnh, nhằm sớm thu hút các nhà đầu tư có năng lực vào đầu tư phát triển các ngành mà tỉnh có thế mạnh, như công nghiệp luyện kim, lọc, hóa dầu, năng lượng, du lịch nghỉ dưỡng cao cấp,... tạo cú huých, động lực cho tăng trưởng, từng bước hướng đến tăng trưởng theo chiều sâu và bền vững.</w:t>
      </w:r>
    </w:p>
    <w:p>
      <w:r>
        <w:t>- Tăng cường kỷ luật, kỷ cương trong tài chính - ngân sách nhà nước; quản lý thu ngân sách nhà nước chặt chẽ, đảm bảo theo quy định; triệt để tiết kiệm chi, nhất là chi thường xuyên. Hoàn thiện các thủ tục pháp lý, triển khai thực hiện đồng bộ, đầy đủ hạ tầng, đưa ra đấu giá quyền sử dụng đất các khu đất theo kế hoạch trong năm 2024. Thực hiện có hiệu quả công tác phòng, chống buôn lậu, gian lận thương mại, triển khai các giải pháp bảo đảm cân đối cung - cầu hàng hóa thiết yếu, góp phần ổn định giá cả hàng hóa lưu thông trên thị trường.</w:t>
      </w:r>
    </w:p>
    <w:p>
      <w:r>
        <w:t>- Thực hiện hiệu quả công tác quản lý nhà nước về đất đai, tài nguyên, khoáng sản, môi trường và trật tự xây dựng. Đẩy nhanh tiến độ cấp giấy chứng nhận quyền sử dụng đất lần đầu cho người dân. Tập trung chỉ đạo xử lý, khắc phục những tồn tại, vướng mắc, điểm nghẽn trong công tác bồi thường, hỗ trợ và tái định cư tại các dự án trên địa bàn. Tăng cường thanh tra, kiểm tra, xử lý nghiêm vi phạm trong các lĩnh vực này.</w:t>
      </w:r>
    </w:p>
    <w:p>
      <w:r>
        <w:t>2. Về văn hóa - xã hội</w:t>
      </w:r>
    </w:p>
    <w:p>
      <w:r>
        <w:t>- Thực hiện đầy đủ, kịp thời các chế độ, chính sách, chương trình giảm nghèo, đảm bảo an sinh xã hội theo quy định. Nâng cao chất lượng, hiệu quả đào tạo nguồn nhân lực, phù hợp với nhu cầu thị trường lao động và hỗ trợ giải quyết việc làm sau đào tạo theo nhu cầu xã hội; đảm bảo tỷ lệ lao động thất nghiệp toàn tỉnh còn 2,15%.</w:t>
      </w:r>
    </w:p>
    <w:p>
      <w:r>
        <w:t>- Chỉ đạo quyết liệt, kịp thời tháo gỡ những khó khăn, vướng mắc, bất cập trong lĩnh vực y tế, chăm sóc sức khỏe Nhân dân; nâng cao chất lượng dịch vụ y tế, công tác dân số, y tế dự phòng, phòng chống các dịch bệnh nguy hiểm trên địa bàn tỉnh. Chú trọng đào tạo, bồi dưỡng, thu hút nguồn nhân lực cho ngành y tế, phấn đấu đến cuối năm đạt 9,3 bác sĩ và 30 giường bệnh/vạn dân. Đẩy nhanh tiến độ dự án Bệnh viện Sản - Nhi và các dự án đầu tư cho y tế đã được phê duyệt theo kế hoạch đề ra; có kế hoạch, lộ trình để đầu tư nâng cấp, mở rộng bệnh viện đa khoa tỉnh.</w:t>
      </w:r>
    </w:p>
    <w:p>
      <w:r>
        <w:t>- Đổi mới, nâng cao chất lượng toàn diện giáo dục và đào tạo, phát triển đội ngũ giáo viên, cán bộ quản lý. Chỉ đạo các địa phương giải quyết kịp thời tình trạng thừa, thiếu giáo viên cục bộ, tổ chức tuyển dụng đủ số biên chế giáo viên mầm non, phổ thông theo lộ trình đến năm 2025. Tăng cường cơ sở vật chất bảo đảm chất lượng các hoạt động giáo dục đào tạo; triển khai thực hiện kịp thời việc mua sắm thiết bị dạy, học theo chương trình giáo dục phổ thông năm 2018 theo quy định.</w:t>
      </w:r>
    </w:p>
    <w:p>
      <w:r>
        <w:t>- Đẩy mạnh công tác bảo tồn và phát huy giá trị các di tích lịch sử - văn hóa, danh thắng, sản phẩm làng nghề truyền thống phục vụ phát triển du lịch, nhất là tập trung đẩy nhanh tiến độ hoàn thành các dự án khu nghỉ dưỡng ven biển của tỉnh. Tăng cường công tác quản lý nhà nước trong lĩnh vực văn hóa, thể thao, du lịch để định hướng phát triển phù hợp, nhằm tạo điều kiện thuận lợi cho doanh nghiệp, cơ sở kinh doanh dịch vụ du lịch hoạt động đúng quy định.</w:t>
      </w:r>
    </w:p>
    <w:p>
      <w:r>
        <w:t>- Tăng cường công tác thông tin tuyên truyền, thông tin đối ngoại, quản lý đoàn ra, đoàn vào; thực hiện các chương trình, đề án mở rộng mạng lưới đối tác quốc tế, các chương trình ngoại giao kinh tế, văn hóa với các nước. Tập trung triển khai thực hiện hiệu quả chương trình chuyển đổi số đảm bảo theo lộ trình đề ra.</w:t>
      </w:r>
    </w:p>
    <w:p>
      <w:r>
        <w:t>3. Về quốc phòng, an ninh; trật tự an toàn xã hội</w:t>
      </w:r>
    </w:p>
    <w:p>
      <w:r>
        <w:t>- Thực hiện nhiệm vụ quốc phòng, quân sự địa phương theo kế hoạch. Chỉ đạo tốt công tác giao quân đạt chỉ tiêu, đảm bảo chất lượng. Triển khai đồng bộ các biện pháp công tác Biên phòng, chủ động nắm chắc tình hình, bảo vệ địa bàn, biên giới vùng biển, làm tốt công tác phòng chống thiên tai, tìm kiếm cứu nạn khi có tình huống xảy ra. Tuyên truyền, vận động Nhân dân chấp hành tốt các quy định về chống khai thác thủy sản bất hợp pháp, không báo cáo và không theo quy định (IUU).</w:t>
      </w:r>
    </w:p>
    <w:p>
      <w:r>
        <w:t>- Tập trung thực hiện tốt nhiệm vụ bảo đảm an ninh chính trị, bảo vệ tuyệt đối an toàn các mục tiêu, công trình trọng điểm, các sự kiện chính trị, kinh tế, văn hóa, xã hội trọng điểm diễn ra trên địa bàn tỉnh, không để xảy ra đột xuất, bất ngờ. Triển khai đồng bộ các biện pháp đấu tranh, trấn áp mạnh, giải quyết những vấn đề nổi lên về tội phạm và tệ nạn xã hội.</w:t>
      </w:r>
    </w:p>
    <w:p>
      <w:r>
        <w:t>4. Về kiện toàn bộ máy tổ chức, cải cách hành chính</w:t>
      </w:r>
    </w:p>
    <w:p>
      <w:r>
        <w:t>- Tiếp tục củng cố, kiện toàn, nâng cao hiệu lực, hiệu quả hoạt động của đội ngũ cán bộ lãnh đạo các cấp, các ngành, đảm bảo chất lượng, đủ số lượng theo các kế hoạch của Tỉnh ủy về tinh gọn biên chế. Thực hiện tốt công tác tuyển dụng, sử dụng, quy hoạch, đào tạo, bồi dưỡng, luân chuyển, bổ nhiệm cán bộ. Sớm xây dựng Đề án sắp xếp đơn vị hành chính cấp huyện, cấp xã giai đoạn 2023 - 2025 đảm bảo tiến độ.</w:t>
      </w:r>
    </w:p>
    <w:p>
      <w:r>
        <w:t>- Triển khai thực hiện quyết liệt kế hoạch, chương trình cải cách hành chính, đảm bảo đồng bộ tất cả các lĩnh vực, gắn với rà soát, đơn giản hóa thủ tục hành chính, tạo bước đột phá về thời gian, chất lượng giải quyết thủ tục hành chính cho người dân, doanh nghiệp. Siết chặt kỷ luật, kỷ cương hành chính, tăng cường thanh tra công vụ, xử lý nghiêm các trường hợp vi phạm; nâng cao đạo đức công vụ và kỷ luật, kỷ cương hành chính gắn với trách nhiệm người đứng đầu cơ quan, đơn vị, địa phương, để tạo bước chuyển biến rõ rệt trong lĩnh vực này.</w:t>
      </w:r>
    </w:p>
    <w:p>
      <w:r>
        <w:t>5. Công tác nội chính, thực hành tiết kiệm, phòng chống tham nhũng, tiêu cực, lãng phí</w:t>
      </w:r>
    </w:p>
    <w:p>
      <w:r>
        <w:t>- Triển khai đồng bộ các hoạt động hỗ trợ pháp lý, thực hiện tốt công tác phổ biến, giáo dục pháp luật, tạo chuyển biến mạnh mẽ về ý thức chấp hành pháp luật trong cán bộ, công chức và Nhân dân. Tăng cường hiệu lực, hiệu quả công tác theo dõi thi hành pháp luật, tập trung vào các lĩnh vực được xác định là trọng tâm phát triển kinh tế - xã hội, phù hợp với nhiệm vụ chung của giai đoạn 2021 - 2025.</w:t>
      </w:r>
    </w:p>
    <w:p>
      <w:r>
        <w:t>- Triển khai thực hiện đồng bộ các chủ trương, chính sách, quy định của pháp luật về tiếp công dân, giải quyết khiếu nại, tố cáo đảm bảo theo quy định. Phát huy vai trò của Mặt trận Tổ quốc Việt Nam, tổ chức chính trị - xã hội các cấp, các cơ quan thông tin, truyền thông trong công tác đấu tranh phòng, chống tham nhũng, lãng phí, tiêu cực; tập trung thanh tra, giám sát có trọng tâm trọng điểm, kịp thời phát hiện và kiên quyết xử lý nghiêm các hành vi tham nhũng, tiêu cực.</w:t>
      </w:r>
    </w:p>
    <w:p>
      <w:r>
        <w:t>Điều 4. Tổ chức thực hiện</w:t>
      </w:r>
    </w:p>
    <w:p>
      <w:r>
        <w:t>1. Ủy ban nhân dân tỉnh, các cơ quan, đơn vị, địa phương theo chức năng, nhiệm vụ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3. Ủy ban Mặt trận Tổ quốc Việt Nam tỉnh, các tổ chức thành viên của Mặt trận và các tổ chức xã hội khác giám sát, động viên Nhân dân trong tỉnh thực hiện nghị quyết này.</w:t>
      </w:r>
    </w:p>
    <w:p>
      <w:r>
        <w:t>Nghị quyết này đã được Hội đồng nhân dân tỉnh Phú Yên Khóa VIII, Kỳ họp thứ 18 thông qua ngày 08 tháng 12 năm 2023 và có hiệu lực từ ngày thông qua./.</w:t>
      </w:r>
    </w:p>
    <w:p>
      <w:r>
        <w:t>Nơi nhận:</w:t>
      </w:r>
    </w:p>
    <w:p>
      <w:r>
        <w:t>- Ủy ban Thường vụ Quốc hội;</w:t>
      </w:r>
    </w:p>
    <w:p>
      <w:r>
        <w:t>- Chính phủ;</w:t>
      </w:r>
    </w:p>
    <w:p>
      <w:r>
        <w:t>- Các Bộ: KH&amp;ĐT, TC;</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