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48/NQ-HĐND năm 2023 thông qua kế hoạch đầu tư công năm 2024 từ nguồn ngân sách nhà nước do tỉnh Đồng Tháp quản lý và phân bổ</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09/12/2023</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48/NQ-HĐND</w:t>
      </w:r>
    </w:p>
    <w:p>
      <w:r>
        <w:t>Đồng Tháp, ngày 09 tháng 12 năm 2023</w:t>
      </w:r>
    </w:p>
    <w:p>
      <w:r>
        <w:t>NGHỊ QUYẾT</w:t>
      </w:r>
    </w:p>
    <w:p>
      <w:r>
        <w:t>VỀ VIỆC THÔNG QUA KẾ HOẠCH ĐẦU TƯ CÔNG NĂM 2024 TỪ NGUỒN NGÂN SÁCH NHÀ NƯỚC DO TỈNH QUẢN LÝ VÀ PHÂN BỔ</w:t>
      </w:r>
    </w:p>
    <w:p>
      <w:r>
        <w:t>HỘI ĐỒNG NHÂN DÂN TỈNH ĐỒNG THÁP</w:t>
      </w:r>
    </w:p>
    <w:p>
      <w:r>
        <w:t>KHÓA X - KỲ HỌP THỨ BẢY</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LuậtĐầu tưcông;</w:t>
      </w:r>
    </w:p>
    <w:p>
      <w:r>
        <w:t>Thực hiện các Nghị quyết:  Nghị quyết số 79/NQ-HĐND ngày 09 tháng 12 năm 2021 của Hội đồng nhân dân Tỉnh về việc thông qua kế hoạch đầu tư công trung hạn vốn ngân sách nhà nước giai đoạn 2021-2025 do Tỉnh quản lý và phân bổ;  Nghị quyết số 41/NQ-HĐND ngày 13 tháng 11 năm 2023 của Hội đồng nhân dân Tỉnh về việc giao, điều chỉnh và bổ sung kế hoạch đầu tư công trung hạn vốn ngân sách nhà nước giai đoạn 2021-2025 do Tỉnh quản lý và phân bổ (đợt 8); Nghị quyết số 47/NQ-HĐND ngày 09 tháng 12 năm 2023 của Hội đồng nhân dân Tỉnh về việc bổ sung, giao kế hoạch đầu tư công trung hạn vốn ngân sách nhà nước giai đoạn 2021-2025 do Tỉnh quản lý và phân bổ (đợt 9);</w:t>
      </w:r>
    </w:p>
    <w:p>
      <w:r>
        <w:t>Xét Tờ trình số 210/TTr-UBND ngày 01 tháng 12 năm 2023 của Ủy ban nhân dân Tỉnh về việc thông qua phân bổ kế hoạch đầu tư công năm 2024 nguồn ngân sách nhà nước do Tỉnh quản lý và phân bổ; Báo cáo thẩm tra của Ban Kinh tế - Ngân sách Hội đồng nhân dân Tỉnh; ý kiến thảo luận của đại biểu Hội đồng nhân dân tại kỳ họp.</w:t>
      </w:r>
    </w:p>
    <w:p>
      <w:r>
        <w:t>QUYẾT NGHỊ:</w:t>
      </w:r>
    </w:p>
    <w:p>
      <w:r>
        <w:t>Điều 1.  Thống nhất kế hoạch đầu tư công năm 2024 từ nguồn ngân sách nhà nước do Tỉnh quản lý và phân bổ, với tổng số vốn là 6.677,677 tỷ đồng.</w:t>
      </w:r>
    </w:p>
    <w:p>
      <w:r>
        <w:t>1.  Kế hoạch đầu tư công năm 2024 từ nguồn ngân sách nhà nước do Tỉnh quản lý và phân bổ, với tổng số vốn là 6.677,677 tỷ đồng, cụ thể như sau:</w:t>
      </w:r>
    </w:p>
    <w:p>
      <w:r>
        <w:t>1.1.  Vốn cân đối ngân sách địa phương là 4.863,186 tỷ đồng, bao gồm:</w:t>
      </w:r>
    </w:p>
    <w:p>
      <w:r>
        <w:t>a) Vốn ngân sách tập trung: 1.143,186 tỷ đồng. Trong đó: cấp tỉnh quản lý là 562,186 tỷ đồng; cấp huyện quản lý là 581 tỷ đồng.</w:t>
      </w:r>
    </w:p>
    <w:p>
      <w:r>
        <w:t>b) Vốn đầu tư từ nguồn thu xổ số kiến thiết: 1.950 tỷ đồng.</w:t>
      </w:r>
    </w:p>
    <w:p>
      <w:r>
        <w:t>c) Vốn đầu tư từ nguồn thu tiền sử dụng đất: 1.770 tỷ đồng. Trong đó: cấp tỉnh quản lý là 627 tỷ đồng; cấp huyện quản lý là 1.143 tỷ đồng.</w:t>
      </w:r>
    </w:p>
    <w:p>
      <w:r>
        <w:t>(Chi tiết Phụ lục 1, Phụ lục 2 kèm theo)</w:t>
      </w:r>
    </w:p>
    <w:p>
      <w:r>
        <w:t>1.2 .    Vốn ngân sách Trung ương là 1.814,491 tỷ đồng. Trong đó: vốn trong nước là 1.729,491 tỷ đồng; vốn nước ngoài (ODA) là 85 tỷ đồng.</w:t>
      </w:r>
    </w:p>
    <w:p>
      <w:r>
        <w:t>2.  Giao kế hoạch đầu tư công năm 2024 từ nguồn ngân sách nhà nước do Tỉnh quản lý và phân bổ (đợt 1), với tổng số vốn là 6.501,677 tỷ đồng. Cụ thể như sau:</w:t>
      </w:r>
    </w:p>
    <w:p>
      <w:r>
        <w:t>2.1 .     Vốn cân đối ngân sách địa phương là 4.687,186 tỷ đồng, bao gồm:</w:t>
      </w:r>
    </w:p>
    <w:p>
      <w:r>
        <w:t>a) Vốn ngân sách tập trung: 1.075,186 tỷ đồng. Trong đó: cấp tỉnh quản lý là 494,186 tỷ đồng; cấp huyện quản lý là 581 tỷ đồng.</w:t>
      </w:r>
    </w:p>
    <w:p>
      <w:r>
        <w:t>b) Vốn đầu tư từ nguồn thu xổ số kiến thiết: 1.842 tỷ đồng.</w:t>
      </w:r>
    </w:p>
    <w:p>
      <w:r>
        <w:t>c) Vốn đầu tư từ nguồn thu tiền sử dụng đất: 1.770 tỷ đồng. Trong đó: cấp tỉnh quản lý là 627 tỷ đồng; cấp huyện quản lý là 1.143 tỷ đồng.</w:t>
      </w:r>
    </w:p>
    <w:p>
      <w:r>
        <w:t>2. 2.   Vốn ngân sách Trung ương  là 1.814,491 tỷ đồng. Trong đó: vốn trong nước là 1.729,491 tỷ đồng; vốn nước ngoài (ODA) là 85 tỷ đồng.</w:t>
      </w:r>
    </w:p>
    <w:p>
      <w:r>
        <w:t>(Chi tiết Phụ lục 3, Phụ lục  0 3a kèm theo)</w:t>
      </w:r>
    </w:p>
    <w:p>
      <w:r>
        <w:t>3.  Số vốn còn lại của kế hoạch đầu tư công năm 2024 từ nguồn ngân sách nhà nước do Tỉnh quản lý và phân bổ đang rà soát phân bổ chi tiết là 176 tỷ đồng (vốn ngân sách tập trung: 68 tỷ đồng, vốn xổ số kiến thiết: 108 tỷ đồng).</w:t>
      </w:r>
    </w:p>
    <w:p>
      <w:r>
        <w:t>Điều 2.  Giao Ủy ban nhân dân Tỉnh tổ chức triển khai thực hiện Nghị quyết này.</w:t>
      </w:r>
    </w:p>
    <w:p>
      <w:r>
        <w:t>Tăng cường công tác kiểm tra, giám sát chặt chẽ chỉ tiêu kế hoạch; đẩy nhanh tiến độ thanh, quyết toán công trình hoàn thành. Theo dõi chặt chẽ khả năng triển khai thực hiện và giải ngân của các dự án khởi công mới, đảm bảo bố trí vốn phù hợp theo tiến độ, điều chỉnh kế hoạch vốn (nếu có) theo quy định Luật Đầu tư công 2019. Đồng thời, khẩn trương rà soát, trình Hội đồng nhân dân Tỉnh xem xét, phân khai chi tiết số vốn còn lại tại kỳ họp gần nhất.</w:t>
      </w:r>
    </w:p>
    <w:p>
      <w:r>
        <w:t>Điều 3.  Thường trực Hội đồng nhân dân, các Ban của Hội đồng nhân dân, Tổ đại biểu Hội đồng nhân dân và đại biểu Hội đồng nhân dân Tỉnh giám sát việc thực hiện Nghị quyết này.</w:t>
      </w:r>
    </w:p>
    <w:p>
      <w:r>
        <w:t>Nghị quyết này đã được Hội đồng nhân dân tỉnh Đồng Tháp Khóa X, Kỳ họp thứ bảy thông qua ngày 09 tháng 12 năm 2023 và có hiệu lực từ ngày thông qua./.</w:t>
      </w:r>
    </w:p>
    <w:p>
      <w:r>
        <w:t>Nơi nhận:</w:t>
      </w:r>
    </w:p>
    <w:p>
      <w:r>
        <w:t>- Ủy ban Thường vụ Quốc hội;</w:t>
      </w:r>
    </w:p>
    <w:p>
      <w:r>
        <w:t>- Chính phủ;</w:t>
      </w:r>
    </w:p>
    <w:p>
      <w:r>
        <w:t>- Bộ Kế hoạch và Đầu tư;</w:t>
      </w:r>
    </w:p>
    <w:p>
      <w:r>
        <w:t>- TT.TU, UBND, UBMTTQVN Tỉnh;</w:t>
      </w:r>
    </w:p>
    <w:p>
      <w:r>
        <w:t>- Đoàn ĐBQH Tỉnh;</w:t>
      </w:r>
    </w:p>
    <w:p>
      <w:r>
        <w:t>- Đại biểu HĐND Tỉnh;</w:t>
      </w:r>
    </w:p>
    <w:p>
      <w:r>
        <w:t>- Các sở, ban, ngành, tổ chức CT-XH Tỉnh;</w:t>
      </w:r>
    </w:p>
    <w:p>
      <w:r>
        <w:t>- HĐND, UBND các huyện, thành phố;</w:t>
      </w:r>
    </w:p>
    <w:p>
      <w:r>
        <w:t>- Cổng Thông tin điện tử Tỉnh;</w:t>
      </w:r>
    </w:p>
    <w:p>
      <w:r>
        <w:t>- Lưu: VT, Phòng Công tác HĐND.</w:t>
      </w:r>
    </w:p>
    <w:p>
      <w:r>
        <w:t>CHỦ TỊCH</w:t>
      </w:r>
    </w:p>
    <w:p>
      <w:r>
        <w:t>Phan Văn Thắng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