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mục tiêu, nhiệm vụ kế hoạch năm 2024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48/NQ-HĐND</w:t>
      </w:r>
    </w:p>
    <w:p>
      <w:r>
        <w:t>Lạng Sơn, ngày 08 tháng 12 năm 2023</w:t>
      </w:r>
    </w:p>
    <w:p>
      <w:r>
        <w:t>NGHỊ QUYẾT</w:t>
      </w:r>
    </w:p>
    <w:p>
      <w:r>
        <w:t>VỀ MỤC TIÊU, NHIỆM VỤ KẾ HOẠCH NĂM 2024</w:t>
      </w:r>
    </w:p>
    <w:p>
      <w:r>
        <w:t>HỘI ĐỒNG NHÂN DÂN TỈNH LẠNG SƠN</w:t>
      </w:r>
    </w:p>
    <w:p>
      <w:r>
        <w:t>KHÓA XVII,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Sau khi xem xét báo cáo của Ủy ban nhân dân tỉnh, báo cáo của các cơ quan liên quan, báo cáo thẩm tra của các Ban của Hội đồng nhân dân tỉnh, ý kiến thảo luận của đại biểu Hội đồng nhân dân tỉnh tại kỳ họp.</w:t>
      </w:r>
    </w:p>
    <w:p>
      <w:r>
        <w:t>QUYẾT NGHỊ:</w:t>
      </w:r>
    </w:p>
    <w:p>
      <w:r>
        <w:t>Điều 1.  Thông qua báo cáo của Ủy ban nhân dân tỉnh và các ngành liên quan về đánh giá tình hình thực hiện kế hoạch phát triển kinh tế - xã hội năm 2023; mục tiêu, nhiệm vụ kế hoạch năm 2024. Hội đồng nhân dân tỉnh quyết nghị một số nội dung chủ yếu sau:</w:t>
      </w:r>
    </w:p>
    <w:p>
      <w:r>
        <w:t>I. CHỦ ĐỀ, MỤC TIÊU, CHỈ TIÊU CHỦ YẾU NĂM 2024</w:t>
      </w:r>
    </w:p>
    <w:p>
      <w:r>
        <w:t>1. Chủ đề năm 2024</w:t>
      </w:r>
    </w:p>
    <w:p>
      <w:r>
        <w:t>Phát huy những kết quả đã đạt được, tiếp tục xác định chủ đề, phương châm hành động của năm 2024 là:  Siết chặt kỷ cương, tăng cường trách nhiệm, quyết liệt hành động, sáng tạo, bứt phá.</w:t>
      </w:r>
    </w:p>
    <w:p>
      <w:r>
        <w:t>2. Mục tiêu tổng quát</w:t>
      </w:r>
    </w:p>
    <w:p>
      <w:r>
        <w:t>Tiếp tục triển khai các biện pháp tháo gỡ khó khăn, phục hồi phát triển kinh tế nhanh, bền vững. Tập trung phát triển các lĩnh vực kinh tế gắn với chuyển đổi số, trọng tâm là tái cơ cấu ngành nông nghiệp gắn với xây dựng nông thôn mới; đẩy mạnh phát triển kinh tế cửa khẩu, thương mại, du lịch, dịch vụ. Quan tâm đầu tư đồng bộ hệ thống kết cấu hạ tầng kinh tế - xã hội, nhất là hạ tầng giao thông, đô thị, khu, cụm công nghiệp. Quan tâm phát triển toàn diện, đồng bộ các lĩnh vực văn hóa, xã hội, giáo dục, y tế ngang tầm với phát triển kinh tế; chú trọng bảo đảm an sinh xã hội, giảm nghèo bền vững, cải thiện đời sống vật chất, tinh thần của Nhân dân. Quản lý chặt chẽ, sử dụng hiệu quả tài nguyên, đất đai, bảo vệ môi trường, chủ động ứng phó với biến đổi khí hậu. Đẩy mạnh cải cách hành chính, tạo môi trường đầu tư kinh doanh thuận lợi, thu hút đầu tư. Đẩy mạnh phòng, chống tham nhũng, tiêu cực, lãng phí. Tăng cường quốc phòng, an ninh, đối ngoại, giữ vững chủ quyền biên giới quốc gia.</w:t>
      </w:r>
    </w:p>
    <w:p>
      <w:r>
        <w:t>3. Các chỉ tiêu chủ yếu</w:t>
      </w:r>
    </w:p>
    <w:p>
      <w:r>
        <w:t>3.1. Các chỉ tiêu kinh tế</w:t>
      </w:r>
    </w:p>
    <w:p>
      <w:r>
        <w:t>- Tốc độ tăng trưởng kinh tế (GRDP): 7 - 7,5%.</w:t>
      </w:r>
    </w:p>
    <w:p>
      <w:r>
        <w:t>- Cơ cấu kinh tế: Nông lâm nghiệp chiếm 23 - 24%, công nghiệp - xây dựng 24 - 25%, dịch vụ 47 - 48%, thuế sản phẩm trừ trợ cấp sản phẩm 4 - 5%.</w:t>
      </w:r>
    </w:p>
    <w:p>
      <w:r>
        <w:t>- Tổng sản phẩm bình quân đầu người trên địa bàn đạt 65 - 66 triệu đồng.</w:t>
      </w:r>
    </w:p>
    <w:p>
      <w:r>
        <w:t>- Lượng khách du lịch đạt 4.060 nghìn lượt, doanh thu đạt 4.300 tỷ đồng.</w:t>
      </w:r>
    </w:p>
    <w:p>
      <w:r>
        <w:t>- Kim ngạch xuất khẩu hàng địa phương tăng 8 - 9%.</w:t>
      </w:r>
    </w:p>
    <w:p>
      <w:r>
        <w:t>- Tổng thu ngân sách nhà nước trên địa bàn 7.485 tỷ đồng. Tổng chi ngân sách địa phương 14.040,807 tỷ đồng.</w:t>
      </w:r>
    </w:p>
    <w:p>
      <w:r>
        <w:t>- Tổng vốn đầu tư phát triển trên địa bàn khoảng 38 - 39 nghìn tỷ đồng.</w:t>
      </w:r>
    </w:p>
    <w:p>
      <w:r>
        <w:t>3.2. Các chỉ tiêu xã hội</w:t>
      </w:r>
    </w:p>
    <w:p>
      <w:r>
        <w:t>- Xây dựng thêm 10 xã đạt chuẩn nông thôn mới.</w:t>
      </w:r>
    </w:p>
    <w:p>
      <w:r>
        <w:t>- Tỷ lệ xã có đường ô tô đến trung tâm xã được rải nhựa hoặc bê tông đạt 97,2%, tỷ lệ thôn có đường ô tô đến trung tâm thôn được cứng hóa đạt 82%.</w:t>
      </w:r>
    </w:p>
    <w:p>
      <w:r>
        <w:t>- Phát triển thêm 15 trường học đạt chuẩn quốc gia.</w:t>
      </w:r>
    </w:p>
    <w:p>
      <w:r>
        <w:t>- Tỷ lệ thôn có nhà văn hoá đạt chuẩn đạt 75,9%.</w:t>
      </w:r>
    </w:p>
    <w:p>
      <w:r>
        <w:t>- 100% xã, phường, thị trấn duy trì Bộ tiêu chí quốc gia về y tế xã; 11,4 bác sĩ và 33,6 giường bệnh trên 1 vạn dân; tỷ lệ người dân tham gia bảo hiểm y tế đạt 94,45%.</w:t>
      </w:r>
    </w:p>
    <w:p>
      <w:r>
        <w:t>- Tỷ lệ lao động qua đào tạo đạt 64%; tỷ lệ người lao động tham gia bảo hiểm xã hội so với lực lượng lao động trong độ tuổi lao động đạt 42%.</w:t>
      </w:r>
    </w:p>
    <w:p>
      <w:r>
        <w:t>- Giảm tỷ lệ hộ nghèo khoảng 3%.</w:t>
      </w:r>
    </w:p>
    <w:p>
      <w:r>
        <w:t>- Giảm tai nạn giao thông cả 3 tiêu chí từ 5% trở lên, giảm phạm pháp hình sự từ 3% trở lên.</w:t>
      </w:r>
    </w:p>
    <w:p>
      <w:r>
        <w:t>3.3 Các chỉ tiêu môi trường</w:t>
      </w:r>
    </w:p>
    <w:p>
      <w:r>
        <w:t>- Trồng rừng mới 9.000 ha, tỷ lệ che phủ rừng đạt 64,6%.</w:t>
      </w:r>
    </w:p>
    <w:p>
      <w:r>
        <w:t>- Tỷ lệ dân cư nông thôn được sử dụng nước hợp vệ sinh đạt 98,5%.</w:t>
      </w:r>
    </w:p>
    <w:p>
      <w:r>
        <w:t>- Tỷ lệ chất thải rắn ở đô thị được thu gom và xử lý đạt 96,6%; tỷ lệ chất thải y tế được xử lý đạt 100%.</w:t>
      </w:r>
    </w:p>
    <w:p>
      <w:r>
        <w:t>II. NHIỆM VỤ VÀ GIẢI PHÁP CHỦ YẾU</w:t>
      </w:r>
    </w:p>
    <w:p>
      <w:r>
        <w:t>1. Các cấp, các ngành tập trung thực hiện các Nghị quyết của Chính phủ, Ban Chấp hành Đảng bộ tỉnh, Hội đồng nhân dân tỉnh về mục tiêu, nhiệm vụ phát triển kinh tế - xã hội năm 2024. Tiếp tục thực hiện có hiệu quả các kế hoạch, đề án của UBND tỉnh triển khai thực hiện Chương trình hành động của Ban Chấp hành Đảng bộ tỉnh thực hiện Nghị quyết Đại hội Đảng toàn quốc lần thứ XIII và Nghị quyết Đại hội Đảng bộ tỉnh Lạng Sơn lần thứ XVII; các nghị quyết, chỉ thị của Ban Chấp hành Đảng bộ tỉnh, Ban Thường vụ Tỉnh ủy, Hội đồng nhân dân tỉnh, các chương trình, đề án của Ủy ban nhân dân tỉnh về phát triển các ngành, lĩnh vực giai đoạn 2021 - 2025. Tăng cường kiểm tra, đôn đốc triển khai thực hiện các Chương trình mục tiêu quốc gia; các đề án, chương trình, cơ chế chính sách đã ban hành.</w:t>
      </w:r>
    </w:p>
    <w:p>
      <w:r>
        <w:t>2. Tập trung tổ chức triển khai thực hiện Quy hoạch tỉnh Lạng Sơn thời kỳ 2021 - 2030, tầm nhìn đến năm 2050. Tiếp tục thực hiện tốt công tác quản lý, chỉnh trang đô thị; quản lý chặt chẽ quy hoạch, cấp phép xây dựng, vệ sinh môi trường. Tập trung thực hiện hiệu quả các chương trình, kế hoạch thực hiện Nghị quyết số 11-NQ/TW, ngày 10/02/2022 của Bộ Chính trị về phương hướng phát triển kinh tế - xã hội, đảm bảo quốc phòng, an ninh vùng Trung du và miền núi Bắc Bộ đến năm 2030, tầm nhìn đến năm 2045. Đẩy mạnh kết nối hạ tầng với các tỉnh trong vùng Trung du miền núi phía Bắc cũng như với các tỉnh khác, tạo kết nối nội vùng và liên vùng mở ra những không gian phát triển mới, hình thành các chuỗi sản xuất, phân phối mang lại hiệu quả cao hơn trong sản xuất, kinh doanh, góp phần phát triển kinh tế - xã hội.</w:t>
      </w:r>
    </w:p>
    <w:p>
      <w:r>
        <w:t>3. Thực hiện đồng bộ, hiệu quả các giải pháp tái cơ cấu ngành nông nghiệp gắn với xây dựng nông thôn mới. Tiếp tục tập trung tổ chức thực hiện tốt các chương trình, đề án, chính sách thuộc lĩnh vực nông, lâm nghiệp đã được phê duyệt; đẩy mạnh đổi mới hình thức tổ chức sản xuất, gắn với liên kết sản xuất, tiêu thụ sản phẩm, xây dựng thương hiệu trong lĩnh vực nông lâm nghiệp; tăng cường công tác khuyến nông, chuyển giao khoa học kỹ thuật, ứng dụng tiến bộ khoa học - công nghệ vào sản xuất. Thực hiện các biện pháp phòng, chống bệnh dịch trên cây trồng, vật nuôi; quản lý chặt chẽ chất lượng vật tư nông nghiệp, nông sản. Đẩy mạnh cơ cấu lại ngành chăn nuôi, chuyển dịch cơ cấu đàn vật nuôi theo hướng tăng quy mô, số lượng và nâng cao chất lượng. Thực hiện tốt công tác trồng rừng mới, tăng cường các biện pháp quản lý, bảo vệ, phòng chống cháy rừng. Chủ động các biện pháp phòng ngừa, kịp thời ứng phó thiên tai có thể xảy ra. Tiếp tục triển khai hiệu quả Chương trình xây dựng nông thôn mới; nâng cao chất lượng chương trình bằng mô hình nông thôn mới nâng cao, nông thôn mới kiểu mẫu. Phấn đấu toàn tỉnh năm 2024 có thêm 10 xã đạt chuẩn nông thôn mới, 06 xã đạt chuẩn nông thôn mới nâng cao, 04 xã đạt chuẩn nông thôn mới kiểu mẫu. Hỗ trợ các huyện khó khăn về nguồn kinh phí để triển khai thực hiện Chương trình xây dựng nông thôn mới.</w:t>
      </w:r>
    </w:p>
    <w:p>
      <w:r>
        <w:t>4. Tập trung phát triển nhanh kinh tế cửa khẩu để thúc đẩy tăng trưởng và chuyển dịch cơ cấu kinh tế chung của tỉnh. Tăng cường hội đàm, trao đổi với phía Trung Quốc để sớm thông quan lại các cửa khẩu phụ trên địa bàn tỉnh, tháo gỡ khó khăn, vướng mắc, nâng cao hơn nữa năng lực thông quan hàng hóa. Đẩy nhanh tiến độ điều chỉnh tổng thể quy hoạch chung xây dựng Khu kinh tế cửa khẩu Đồng Đăng - Lạng Sơn đến năm 2030 và điều chỉnh quy hoạch chung xây dựng khu vực cửa khẩu chính Chi Ma, huyện Lộc Bình đến năm 2045; tăng cường công tác quản lý các quy hoạch đã được phê duyệt. Tạo môi trường thuận lợi trong hoạt động thương mại, dịch vụ, đẩy mạnh huy động các nguồn lực xã hội hóa để đầu tư, xây dựng các công trình kết cấu hạ tầng và phát triển sản xuất kinh doanh tại khu vực cửa khẩu; thúc đẩy tiến độ triển khai các dự án khu chức năng. Triển khai Đề án thí điểm xây dựng cửa khẩu thông minh ngay sau khi được Thủ tướng Chính phủ phê duyệt. Tổ chức thực hiện dự án “Hỗ trợ kỹ thuật xây dựng Khu hợp tác thương mại, du lịch Tân Thanh (Việt Nam) - Pò Chài (Trung Quốc)” do Quỹ đặc biệt Hợp tác Mê Công - Lan Thương viện trợ.</w:t>
      </w:r>
    </w:p>
    <w:p>
      <w:r>
        <w:t>5. Duy trì ổn định và nâng cao năng lực hoạt động của các cơ sở sản xuất công nghiệp hiện có. Đẩy mạnh phát triển công nghiệp, tập trung xây dựng kinh tế xanh, kinh tế tuần hoàn, thân thiện với môi trường. Hỗ trợ nhà đầu tư đẩy nhanh tiến độ triển khai các dự án phát triển khu, cụm công nghiệp đã được phê duyệt; tập trung thực hiện trình tự, thủ tục chấp thuận chủ trương đầu tư và thành lập các cụm công nghiệp đã có nhà đầu tư quan tâm. Tạo môi trường thuận lợi, thu hút đầu tư các dự án điện gió, điện sinh khối, điện rác tại những vị trí phù hợp quy hoạch.</w:t>
      </w:r>
    </w:p>
    <w:p>
      <w:r>
        <w:t>Đẩy mạnh khai thác và phát triển thị trường nội địa. Quan tâm phát triển thương mại điện tử trên cơ sở gắn kết với các loại hình hoạt động thương mại truyền thống. Đẩy mạnh xã hội hóa trong đầu tư, khai thác hệ thống chợ, trung tâm thương mại. Thực hiện tốt các giải pháp bảo đảm cân đối cung - cầu, gắn kết giữa sản xuất với phân phối hàng hóa, tăng cường liên kết trong chuỗi giá trị. Hệ thống ngân hàng trên địa bàn đáp ứng nhu cầu vốn tín dụng cho nền kinh tế, tập trung vào hoạt động sản xuất kinh doanh, các lĩnh vực ưu tiên và các động lực tăng trưởng theo chủ trương của Chính phủ; kiểm soát chặt chẽ tín dụng đối với các lĩnh vực tiềm ẩn rủi ro. Mở rộng mạng lưới dịch vụ vận tải, bưu chính, viễn thông, nâng cao chất lượng phục vụ người dân và doanh nghiệp.</w:t>
      </w:r>
    </w:p>
    <w:p>
      <w:r>
        <w:t>Tập trung phát triển toàn diện ngành du lịch, từng bước phấn đấu trở thành ngành kinh tế mũi nhọn. Tổ chức thực hiện hiệu quả Đề án phát triển du lịch tỉnh Lạng Sơn đến năm 2030, tầm nhìn đến năm 2045; hỗ trợ phát triển du lịch cộng đồng trên địa bàn tỉnh giai đoạn 2021 - 2025. Tăng cường xúc tiến, quảng bá tiềm năng, thế mạnh du lịch, huy động tối đa các nguồn lực đầu tư phát triển du lịch, nhất là các dự án du lịch trọng điểm; xây dựng thương hiệu, nâng cao chất lượng các sản phẩm, dịch vụ du lịch. Quan tâm đầu tư hạ tầng kết nối các khu, điểm, tuyến du lịch, tạo liên kết vùng trong phát triển du lịch giữa các địa bàn trong tỉnh, giữa các tỉnh trong khu vực và trong cả nước; quan tâm hợp tác quốc tế trong phát triển du lịch. Chuẩn bị tốt các điều kiện phục vụ thẩm định công nhận Công viên địa chất Lạng Sơn là Công viên địa chất toàn cầu.</w:t>
      </w:r>
    </w:p>
    <w:p>
      <w:r>
        <w:t>6. Huy động mọi nguồn lực đẩy nhanh tiến độ xây dựng kết cấu hạ tầng kinh tế - xã hội, trọng tâm là các dự án hạ tầng giao thông, đô thị trọng điểm có tính liên vùng. Đẩy mạnh xã hội hóa đầu tư, tiếp tục triển khai có hiệu quả các dự án quan trọng tại khu vực cửa khẩu, thành phố Lạng Sơn theo hình thức đối tác công tư (PPP); tăng cường xúc tiến, vận động các nguồn vốn hỗ trợ phát triển chính thức (ODA) và nguồn vốn đầu tư trực tiếp nước ngoài (FDI). Đẩy nhanh tiến độ thực hiện và giải ngân các nguồn vốn đầu tư công, đặc biệt là các dự án trọng điểm. Tập trung triển khai thực hiện, hoàn thiện thủ tục đầu tư các dự án trọng điểm trong năm 2024. Triển khai thực hiện giải phóng mặt bằng dự án đầu tư xây dựng tuyến cao tốc Đồng Đăng (tỉnh Lạng Sơn) - Trà Lĩnh (tỉnh Cao Bằng) đoạn qua địa phận tỉnh Lạng Sơn. Thực hiện các chỉ tiêu về xây dựng đường giao thông nông thôn theo Đề án được phê duyệt. Tập trung triển khai Nghị quyết của HĐND tỉnh về Chương trình phát triển nhà ở tỉnh Lạng Sơn giai đoạn 2021 - 2030, tầm nhìn đến năm 2045, trong đó quan tâm thực hiện các chỉ tiêu nhà ở xã hội.</w:t>
      </w:r>
    </w:p>
    <w:p>
      <w:r>
        <w:t>7. Tổ chức thực hiện hiệu quả các nhiệm vụ, giải pháp về cải thiện môi trường đầu tư, kinh doanh, nâng cao năng lực cạnh tranh cấp tỉnh, tạo môi trường đầu tư thông thoáng, thu hút các nhà đầu tư. Thường xuyên nắm bắt tình hình, kịp thời tháo gỡ khó khăn, vướng mắc tạo điều kiện thuận lợi để hỗ trợ doanh nghiệp, hợp tác xã, hộ kinh doanh khôi phục hoạt động sản xuất kinh doanh, tham gia vào thị trường. Chú trọng phát triển kinh tế tập thể, triển khai hiệu quả Luật Hợp tác xã năm 2023; Chương trình hành động của Ban Chấp hành Đảng bộ tỉnh thực hiện Nghị quyết số 20-NQ/TW, ngày 16/6/2022 của Ban Chấp hành Trung ương Đảng khóa XIII về tiếp tục đổi mới, phát triển và nâng cao hiệu quả kinh tế tập thể trong giai đoạn mới. Phát triển mạnh doanh nghiệp tư nhân để thực sự là một động lực của nền kinh tế, nhất là doanh nghiệp nhỏ và vừa. Tổ chức thực hiện hiệu quả các chương trình xúc tiến đầu tư, tháo gỡ khó khăn trong công tác thẩm định dự án, chấp thuận chủ trương đầu tư; chủ động kiểm tra, hướng dẫn, hỗ trợ các nhà đầu tư triển khai dự án sau khi được cấp chủ trương đầu tư/giấy chứng nhận đầu tư đảm bảo tiến độ được phê duyệt. Triển khai thực hiện Nghị quyết của Ban Thường vụ Tỉnh uỷ về tăng cường sự lãnh đạo của Đảng đối với công tác thu hút đầu tư, thực hiện các dự án đầu tư nguồn vốn ngoài ngân sách nhà nước trên địa bàn tỉnh Lạng Sơn giai đoạn 2023 - 2030.</w:t>
      </w:r>
    </w:p>
    <w:p>
      <w:r>
        <w:t>8. Tăng cường kỷ luật, kỷ cương, nâng cao hiệu lực, hiệu quả quản lý nhà nước về tài chính, ngân sách. Nâng cao hiệu quả hoạt động của Ban Chỉ đạo thu ngân sách các cấp; tập trung xử lý thu hồi nợ đọng thuế; thực hiện quyết liệt các giải pháp phấn đấu thu đạt và vượt dự toán ngân sách nhà nước. Kiểm soát chặt chẽ các khoản chi ngân sách bảo đảm đúng định mức, chế độ quy định; tiếp tục cơ cấu lại chi ngân sách nhà nước, đảm bảo tỷ lệ hợp lý giữa chi thường xuyên, chi đầu tư. Tăng cường công tác quản lý giá, thị trường; phát huy hiệu quả nguồn lực đất đai để phát triển kinh tế xã hội; quản lý và sử dụng tài sản công theo đúng quy định.</w:t>
      </w:r>
    </w:p>
    <w:p>
      <w:r>
        <w:t>9. Bảo đảm các điều kiện thực hiện hiệu quả Chương trình giáo dục phổ thông năm 2018. Rà soát, phát triển đội ngũ nhà giáo và cán bộ quản lý giáo dục, giải quyết vấn đề thừa, thiếu giáo viên tại các cấp học; tăng cường cơ sở vật chất bảo đảm chất lượng các hoạt động giáo dục đào tạo, xây dựng xã hội học tập; đẩy mạnh ứng dụng chuyển đổi số trong giáo dục. Tiếp tục thực hiện xã hội hóa, thu hút các nguồn lực phát triển giáo dục.</w:t>
      </w:r>
    </w:p>
    <w:p>
      <w:r>
        <w:t>Chủ động phòng, chống dịch bệnh, nhất là các bệnh truyền nhiễm nguy hiểm. Nâng cao công tác y tế dự phòng, chất lượng khám chữa bệnh, hướng tới sự hài lòng của người bệnh. Cung ứng kịp thời, đầy đủ thuốc, vật tư y tế, hóa chất, các điều kiện phục vụ công tác khám chữa bệnh và phòng, chống dịch bệnh. Duy trì hiệu quả Đề án “khám, chữa bệnh từ xa” tại các bệnh viện tuyến tỉnh và tuyến huyện. Tăng cường quản lý nhà nước về chất lượng vệ sinh an toàn thực phẩm, quản lý nhà thuốc và các phòng khám tư nhân. Thúc đẩy xã hội hoá công tác y tế; thực hiện tự chủ về tài chính theo lộ trình, tiến tới mục tiêu tự chủ hoàn toàn tại các cơ sở y tế công lập, đặc biệt là các đơn vị khám chữa bệnh.</w:t>
      </w:r>
    </w:p>
    <w:p>
      <w:r>
        <w:t>Quản lý, tổ chức tốt các hoạt động văn hoá, văn nghệ, thể dục, thể thao, các hoạt động chào mừng các ngày lễ lớn của đất nước, của tỉnh; đăng cai tổ chức Ngày hội Văn hóa, Thể thao và Du lịch các tỉnh vùng Đông Bắc lần thứ XI. Đẩy mạnh thực hiện phong trào “Toàn dân đoàn kết xây dựng đời sống văn hoá”. Tiếp tục triển khai tích cực các đề án về văn hóa, thiết chế văn hóa đã được ban hành; nâng cao hiệu quả hoạt động của các thiết chế văn hóa; quan tâm đầu tư cho bảo tồn, tôn tạo và phát huy các giá trị văn hoá dân tộc. Đẩy mạnh phong trào thể dục thể thao quần chúng, chú trọng đào tạo, bồi dưỡng lực lượng thể thao thành tích cao.</w:t>
      </w:r>
    </w:p>
    <w:p>
      <w:r>
        <w:t>Thực hiện đầy đủ, kịp thời các chính sách an sinh xã hội, nâng cao đời sống vật chất, tinh thần của người dân. Chú trọng giải quyết việc làm gắn với phát triển thị trường lao động; tăng cường thực hiện các biện pháp nâng cao tỷ lệ và chất lượng lao động qua đào tạo. Quan tâm thực hiện tốt các chính sách đối với người có công. Tiếp tục mở rộng đối tượng tham gia bảo hiểm xã hội, bảo hiểm thất nghiệp. Thực hiện tốt công tác chăm sóc, bảo vệ trẻ em, giáo dục thanh, thiếu niên, bình đẳng giới, vì sự tiến bộ của phụ nữ,... giải quyết kịp thời các vấn đề tôn giáo, tín ngưỡng, không phát sinh những vấn đề nổi cộm. Tập trung triển khai hiệu quả các Chương trình mục tiêu quốc gia.</w:t>
      </w:r>
    </w:p>
    <w:p>
      <w:r>
        <w:t>10. Tiếp tục thực hiện chuyển đổi số tổng thể, toàn diện trên tất cả các lĩnh vực. Thực hiện hiệu quả các nền tảng dùng chung của tỉnh, bảo đảm an toàn hệ thống thông tin, cơ sở dữ liệu. Duy trì nền tảng tích hợp, chia sẻ dữ liệu của tỉnh và kết nối đến 100% hệ thống thông tin, cơ sở dữ liệu của Bộ, ngành Trung ương. Tiếp tục đầu tư, hoàn thiện hạ tầng số. Tập trung triển khai Kế hoạch chuyển đổi số doanh nghiệp và hỗ trợ doanh nghiệp chuyển đổi số trên địa bàn tỉnh. Đẩy nhanh tiến độ thực hiện dự án Đầu tư hạ tầng trang thiết bị công nghệ thông tin, các phần mềm nền tảng, số hóa cơ sở dữ liệu phục vụ chương trình chuyển đổi số trên địa bàn tỉnh giai đoạn 2021 - 2025 và thực hiện Đề án 06 của Chính phủ.</w:t>
      </w:r>
    </w:p>
    <w:p>
      <w:r>
        <w:t>11. Tăng cường quản lý nhà nước về đất đai; bảo vệ, khai thác hợp lý, hiệu quả đất đai, tài nguyên thiên nhiên, bảo đảm sự hài hòa giữa phát triển kinh tế - xã hội và bảo vệ tài nguyên môi trường. Tập trung giải quyết các hồ sơ thu hồi đất, giao đất, thuê đất, chuyển mục đích sử dụng đất và cấp giấy chứng nhận theo quy định. Tăng cường công tác quản lý, giám sát việc khai thác, sử dụng tài nguyên nước, bảo đảm an ninh nguồn nước, an toàn hồ đập. Đẩy mạnh thanh tra, kiểm tra, giám sát và xử lý nghiêm các vi phạm trong khai thác và sử dụng đất, khai thác khoáng sản trái phép và các hành vi gây ô nhiễm môi trường. Giải quyết hài hòa giữa phát triển kinh tế, bảo vệ môi trường và chủ động thích ứng với biến đổi khí hậu. Tiếp tục triển khai các biện pháp bảo vệ môi trường; kiểm soát chặt chẽ các chỉ số về môi trường, quản lý chất thải, đặc biệt chất thải nguy hại. Duy trì thực hiện hệ thống quan trắc, giám sát môi trường để phát hiện kịp thời các điểm ô nhiễm.</w:t>
      </w:r>
    </w:p>
    <w:p>
      <w:r>
        <w:t>Đẩy mạnh nghiên cứu, chuyển giao, ứng dụng khoa học công nghệ, chú trọng một số ngành lĩnh vực trọng điểm, có tiềm năng, lợi thế để làm động lực cho phát triển kinh tế - xã hội. Triển khai các đề tài, dự án và tổ chức nhân rộng kết quả của các đề tài, dự án đã được nghiệm thu vào đời sống sản xuất, tập trung vào các lĩnh vực về giống, quy trình kỹ thuật canh tác mới, công nghệ chế biến nông, lâm sản, xây dựng nhãn hiệu hàng hóa,... Tiếp tục triển khai Đề án triển khai Chiến lược sở hữu trí tuệ đến năm 2030 (giai đoạn 2021-2025). Tổ chức triển khai Cuộc thi Sáng tạo thanh thiếu niên nhi đồng. Tăng cường công tác quản lý nhà nước về tiêu chuẩn, đo lường, chất lượng, quản lý công nghệ, sở hữu trí tuệ, công tác sáng kiến, hỗ trợ hệ sinh thái khởi nghiệp đổi mới sáng tạo, tập trung hỗ trợ doanh nghiệp, hợp tác xã nâng cao năng suất và chất lượng, nâng cao sức cạnh tranh sản phẩm, hàng hóa, dịch vụ.</w:t>
      </w:r>
    </w:p>
    <w:p>
      <w:r>
        <w:t>12. Thực hiện tốt nhiệm vụ quốc phòng địa phương, giữ vững an ninh chính trị, bảo vệ vững chắc chủ quyền biên giới. Xây dựng lực lượng vũ trang vững mạnh toàn diện; nâng cao chất lượng công tác tuyển quân, tuyển sinh quân sự; hoàn thành nhiệm vụ huấn luyện, giáo dục quốc phòng và an ninh cho các đối tượng đáp ứng yêu cầu, nhiệm vụ. Tổ chức diễn tập khu vực phòng thủ các huyện Lộc Bình, Văn Lãng; diễn tập phòng chống lụt bão huyện Tràng Định; diễn tập chiến đấu xã, phường, thị trấn trong khu vực phòng thủ. Tiếp tục đầu tư cơ sở hạ tầng phát triển kinh tế - xã hội các xã biên giới đất liền, kết hợp tăng cường và củng cố quốc phòng, an ninh, đối ngoại.</w:t>
      </w:r>
    </w:p>
    <w:p>
      <w:r>
        <w:t>Đẩy mạnh xây dựng lực lượng công an thật sự trong sạch, vững mạnh, chính quy, tinh nhuệ, hiện đại đáp ứng yêu cầu nhiệm vụ trong tình hình mới. Tăng cường nắm bắt tình hình ngoại biên, tuyến biên giới; bảo vệ chính trị nội bộ, bí mật nhà nước, bảo đảm an ninh quốc gia, không để bị động, bất ngờ. Thực hiện tốt công tác bảo đảm an ninh chính trị, trật tự an toàn xã hội, nâng cao hiệu quả công tác phòng ngừa, đấu tranh, kiềm chế các loại tội phạm, tệ nạn xã hội. Triển khai quyết liệt, đồng bộ các biện pháp bảo đảm trật tự an toàn giao thông, quyết tâm kiềm chế tai nạn giao thông cả 3 tiêu chí, không để xảy ra tai nạn giao thông đặc biệt nghiêm trọng; giảm số vụ phạm tội về trật tự xã hội từ 5% trở lên. Đẩy mạnh tuyên truyền, triển khai các biện pháp phòng, chống cháy nổ.</w:t>
      </w:r>
    </w:p>
    <w:p>
      <w:r>
        <w:t>Tích cực, chủ động triển khai đồng bộ, toàn diện các hoạt động đối ngoại có trọng tâm, trọng điểm, kết hợp chặt chẽ giữa đối ngoại Đảng, ngoại giao nhà nước và đối ngoại nhân dân. Duy trì hiệu quả các hoạt động giao lưu, hợp tác với Quảng Tây và các địa phương của Trung Quốc; thúc đẩy mở rộng và nâng cao hiệu quả hợp tác với các đối tác truyền thống của tỉnh và các đối tác tiềm năng khác, các tổ chức quốc tế, cơ quan đại diện ngoại giao nước ngoài. Thực hiện quản lý đoàn ra, đoàn vào theo quy định.</w:t>
      </w:r>
    </w:p>
    <w:p>
      <w:r>
        <w:t>13. Tiếp tục thực hiện có hiệu quả các chương trình, kế hoạch về cải cách hành chính. Tăng cường kiểm tra hoạt động công vụ, nhất là kiểm tra đột xuất; phát huy vai trò, trách nhiệm của người đứng đầu, nâng cao tinh thần trách nhiệm của cán bộ, công chức, viên chức, khơi dậy tinh thần đổi mới, sáng tạo, dám nghĩ, dám làm, dám chịu trách nhiệm, quyết liệt, hiệu quả trong hành động, xử lý nghiêm các trường hợp đùn đẩy, né tránh. Duy trì, phát huy hiệu quả cơ chế một cửa, một cửa liên thông trong tiếp nhận, giải quyết và trả kết quả hồ sơ thủ tục hành chính, tạo thuận lợi cho người dân và doanh nghiệp. Tiếp tục triển khai các giải pháp cải thiện, nâng cao các chỉ số cải cách hành chính cấp tỉnh. Xây dựng Đề án sắp xếp đơn vị hành chính cấp huyện, cấp xã tỉnh Lạng Sơn giai đoạn 2023 - 2025.</w:t>
      </w:r>
    </w:p>
    <w:p>
      <w:r>
        <w:t>Triển khai nghiêm túc kế hoạch thanh tra, kiểm tra năm 2024, thực hiện các kết luận thanh tra, kiến nghị kiểm toán, quyết định xử lý sau thanh tra. Thực hiện các giải pháp phòng, chống tham nhũng, lãng phí, tiêu cực theo quy định. Thực hiện tốt công tác tiếp công dân, giải quyết khiếu nại, tố cáo, không để khiếu kiện vượt cấp, giải quyết dứt điểm các vụ việc kéo dài, tồn đọng. Đẩy mạnh công tác chống buôn lậu, gian lận thương mại, sản xuất, kinh doanh hàng giả, hàng cấm; quản lý tốt thị trường nội địa.</w:t>
      </w:r>
    </w:p>
    <w:p>
      <w:r>
        <w:t>14. Tập trung nâng cao chất lượng, hiệu quả công tác điều tra, truy tố, xét xử, thi hành án; công tác bắt giữ, tạm giam, quản lý, giáo dục cải tạo phạm nhân theo đúng quy định của pháp luật.</w:t>
      </w:r>
    </w:p>
    <w:p>
      <w:r>
        <w:t>15. Đẩy mạnh thông tin tuyên truyền, tập trung công tác truyền thông chính sách; chú trọng thông tin về đường lối, chính sách của Đảng và Nhà nước, gương người tốt, việc tốt, điển hình tiên tiến, mô hình hay, cách làm hiệu quả, những kinh nghiệm quý từ thực tiễn để phát huy, nhân rộng. Nâng cao hiệu quả công tác dân vận, tạo đồng thuận xã hội, củng cố khối đại đoàn kết toàn dân; phát động các phong trào thi đua, khen thưởng, phấn đấu hoàn thành các mục tiêu, nhiệm vụ phát triển kinh tế - xã hội năm 2024.</w:t>
      </w:r>
    </w:p>
    <w:p>
      <w:r>
        <w:t>Điều 2. Tổ chức thực hiện</w:t>
      </w:r>
    </w:p>
    <w:p>
      <w:r>
        <w:t>1. Giao Ủy ban nhân dân tỉnh, Toà án nhân dân tỉnh, Viện Kiểm sát nhân dân tỉnh tổ chức triển khai thực hiện Nghị quyết.</w:t>
      </w:r>
    </w:p>
    <w:p>
      <w:r>
        <w:t>2. Giao Thường trực Hội đồng nhân dân tỉnh, các Ban của Hội đồng nhân dân tỉnh, các Tổ đại biểu Hội đồng nhân dân tỉnh, đại biểu Hội đồng nhân dân tỉnh giám sát việc thực hiện Nghị quyết.</w:t>
      </w:r>
    </w:p>
    <w:p>
      <w:r>
        <w:t>Nghị quyết được Hội đồng nhân dân tỉnh Lạng Sơn khóa XVII, kỳ họp thứ hai mươi mốt thông qua ngày 08 tháng 12 năm 2023./.</w:t>
      </w:r>
    </w:p>
    <w:p>
      <w:r>
        <w:t>Nơi nhận:</w:t>
      </w:r>
    </w:p>
    <w:p>
      <w:r>
        <w:t>- Ủy ban Thường vụ Quốc hội;</w:t>
      </w:r>
    </w:p>
    <w:p>
      <w:r>
        <w:t>- Chính phủ;</w:t>
      </w:r>
    </w:p>
    <w:p>
      <w:r>
        <w:t>- Các Bộ: Kế hoạch và Đầu tư, Tài chính, Quốc phòng, Công an;</w:t>
      </w:r>
    </w:p>
    <w:p>
      <w:r>
        <w:t>- Thường trực Tỉnh ủy;</w:t>
      </w:r>
    </w:p>
    <w:p>
      <w:r>
        <w:t>- Thường trực HĐND tỉnh;</w:t>
      </w:r>
    </w:p>
    <w:p>
      <w:r>
        <w:t>- Chủ tịch, các Phó Chủ tịch UBND tỉnh;</w:t>
      </w:r>
    </w:p>
    <w:p>
      <w:r>
        <w:t>- Đại biểu Quốc hội tỉnh;</w:t>
      </w:r>
    </w:p>
    <w:p>
      <w:r>
        <w:t>- Ủy ban MTTQ Việt Nam tỉnh;</w:t>
      </w:r>
    </w:p>
    <w:p>
      <w:r>
        <w:t>- Đại biểu HĐND tỉnh ;</w:t>
      </w:r>
    </w:p>
    <w:p>
      <w:r>
        <w:t>- Các sở, ban, ngành, tổ chức chính trị- xã hội tỉnh;</w:t>
      </w:r>
    </w:p>
    <w:p>
      <w:r>
        <w:t>- Các VP: Tỉnh ủy, Đoàn ĐBQH và HĐND tỉnh, UBND tỉnh;</w:t>
      </w:r>
    </w:p>
    <w:p>
      <w:r>
        <w:t>- TT HĐND, UBND các huyện, thành phố;</w:t>
      </w:r>
    </w:p>
    <w:p>
      <w:r>
        <w:t>- Công báo tỉnh, Đài PTTH tỉnh, Báo Lạng Sơn, Cổng thông tin điện tử tỉnh;</w:t>
      </w:r>
    </w:p>
    <w:p>
      <w:r>
        <w:t>- Lưu: VT, HS kỳ họp.</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