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47/NQ-HĐND năm 2024 về giải quyết ý kiến, kiến nghị của cử tri tại Kỳ họp thứ 17, Hội đồng nhân dân tỉnh Nghệ An khóa XVIII,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47/NQ-HĐND</w:t>
      </w:r>
    </w:p>
    <w:p>
      <w:r>
        <w:t>Nghệ An, ngày 11 tháng 7 năm 2024</w:t>
      </w:r>
    </w:p>
    <w:p>
      <w:r>
        <w:t>NGHỊ QUYẾT</w:t>
      </w:r>
    </w:p>
    <w:p>
      <w:r>
        <w:t>VỀ GIẢI QUYẾT Ý KIẾN, KIẾN NGHỊ CỦA CỬ TRI TẠI KỲ HỌP THỨ 17, HỘI ĐỒNG NHÂN DÂN TỈNH KHÓA XVIII, NHIỆM KỲ 2021 - 2026</w:t>
      </w:r>
    </w:p>
    <w:p>
      <w:r>
        <w:t>HỘI ĐỒNG NHÂN DÂN TỈNH NGHỆ AN</w:t>
      </w:r>
    </w:p>
    <w:p>
      <w:r>
        <w:t>KHÓA XVIII,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164/TTr-HĐND ngày 05 tháng 7 năm 2024 của Thường trực Hội đồng nhân dân tỉnh; Báo cáo số 431/BC-UBND ngày 10/6/2024 của Ủy ban nhân dân tỉnh về kết quả giải quyết ý kiến, kiến nghị cử tri tại kỳ họp thứ 17, Hội đồng nhân dân tỉnh khóa XVIII; Báo cáo số 433/BC-UBND ngày 10/6/2024 của Ủy ban nhân dân tỉnh về việc thực hiện Nghị quyết số 81/NQ-HĐND ngày 07/12/2023 về giải quyết kiến nghị của cử tri tại kỳ họp thứ 14, Hội đồng nhân dân tỉnh khóa XVIII; Báo cáo thẩm tra của các Ban của Hội đồng nhân dân tỉnh; Báo cáo tiếp thu, giải trình sau thẩm tra của Ủy ban nhân dân tỉnh; ý kiến thảo luận của các đại biểu Hội đồng nhân dân tỉnh tại kỳ họp,</w:t>
      </w:r>
    </w:p>
    <w:p>
      <w:r>
        <w:t>QUYẾT NGHỊ:</w:t>
      </w:r>
    </w:p>
    <w:p>
      <w:r>
        <w:t>Điều 1.  Hội đồng nhân dân tỉnh cơ bản tán thành với Báo cáo của Ủy ban nhân dân tỉnh về kết quả giải quyết các ý kiến, kiến nghị của cử tri tại Kỳ họp thứ 17, Hội đồng nhân dân tỉnh khóa XVIII, đồng thời nhấn mạnh một số nội dung sau đây:</w:t>
      </w:r>
    </w:p>
    <w:p>
      <w:r>
        <w:t>1. Tình hình và nội dung ý kiến, kiến nghị của cử tri</w:t>
      </w:r>
    </w:p>
    <w:p>
      <w:r>
        <w:t>Tại Kỳ họp thứ 17, Hội đồng nhân dân tỉnh khóa XVIII, Thường trực Hội đồng nhân dân tỉnh đã chuyển đến Ủy ban nhân dân tỉnh 126 ý kiến, kiến nghị của cử tri, bao gồm: lĩnh vực nông nghiệp và phát triển nông thôn: 20 ý kiến; lĩnh vực tài nguyên và môi trường: 17 ý kiến; lĩnh vực đầu tư, xây dựng: 16 ý kiến; lĩnh vực công thương: 12 ý kiến; lĩnh vực giáo dục và đào tạo, khoa học và công nghệ: 11 ý kiến; lĩnh vực giao thông vận tải: 7 ý kiến; lĩnh vực nội vụ: 9 ý kiến; lĩnh vực quốc phòng - an ninh, trật tự: 7 ý kiến; lĩnh vực tài chính, ngân hàng: 6 ý kiến; lĩnh vực lao động, thương binh và xã hội: 6 ý kiến; lĩnh vực y tế, bảo hiểm xã hội: 6 ý kiến; lĩnh vực văn hóa, du lịch, dân tộc miền núi: 6 ý kiến; lĩnh vực thông tin, truyền thông: 3 ý kiến.</w:t>
      </w:r>
    </w:p>
    <w:p>
      <w:r>
        <w:t>Nội dung ý kiến, kiến nghị của cử tri liên quan hầu hết các lĩnh vực của đời sống kinh tế - xã hội, trong đó tập trung chủ yếu vào các vấn đề như: thu hút đầu tư, đẩy nhanh tiến độ các dự án; xử lý, nâng cấp trụ sở sau sáp nhập các khối, xóm, bản; đầu tư, xây dựng sửa chữa các công trình giao thông, thủy lợi; đảm bảo an toàn lưới điện, khắc phục những bất cập từ một số công trình thủy điện; công tác bảo vệ môi trường; cấp giấy chứng nhận quyền sử dụng đất; giao đất, giao rừng, sản xuất nông nghiệp, xây dựng nông thôn mới; xây dựng các thiết chế văn hóa, thể thao tại các khu dân cư; hỗ trợ kinh phí hoạt động ở cấp xã và khối, xóm, bản; nâng cao chất lượng dạy và học; chế độ bảo hiểm xã hội, bảo hiểm y tế; công tác khám chữa bệnh cho Nhân dân; chính sách đối với hộ nghèo, người có công với cách mạng; chế độ đối với cán bộ, công chức; công tác quản lý thông tin, truyền thông; việc đảm bảo an ninh trật tự, an toàn giao thông ....</w:t>
      </w:r>
    </w:p>
    <w:p>
      <w:r>
        <w:t>2. Kết quả tiếp thu, giải quyết, trả lời ý kiến, kiến nghị của cử tri</w:t>
      </w:r>
    </w:p>
    <w:p>
      <w:r>
        <w:t>Từ sau Kỳ họp thứ 17, Hội đồng nhân dân tỉnh đến nay, Ủy ban nhân dân tỉnh, các sở, ban, ngành đã nghiên cứu, tiếp thu, trả lời 126/126 ý kiến, kiến nghị của cử tri (có 90 ý kiến trước Kỳ họp; 36 ý kiến trong và sau Kỳ họp) đạt tỷ lệ 100%, trong đó:</w:t>
      </w:r>
    </w:p>
    <w:p>
      <w:r>
        <w:t>- Có 76 ý kiến, kiến nghị đã được Ủy ban nhân dân tỉnh, các sở, ban, ngành nghiên cứu, tiếp thu, giải quyết (chiếm 60,3%);</w:t>
      </w:r>
    </w:p>
    <w:p>
      <w:r>
        <w:t>- Có 50 ý kiến, kiến nghị đề nghị Ủy ban nhân dân tỉnh, các sở, ban, ngành cần tiếp tục nghiên cứu, giải quyết (chiếm 39,7%).</w:t>
      </w:r>
    </w:p>
    <w:p>
      <w:r>
        <w:t>Từ kết quả nêu trên, Hội đồng nhân dân tỉnh nhận thấy Ủy ban nhân dân tỉnh đã giao các cơ quan chuyên môn, Ủy ban nhân dân các huyện, thành phố, thị xã tập trung nghiên cứu, tiếp thu, giải quyết và trả lời các ý kiến, kiến nghị của cử tri cơ bản đảm bảo đúng quy định, giải quyết nhiều vấn đề vướng mắc và bức xúc trong thực tiễn, đáp ứng nguyện vọng chính đảng của cử tri.</w:t>
      </w:r>
    </w:p>
    <w:p>
      <w:r>
        <w:t>3. Tồn tại, hạn chế và nguyên nhân</w:t>
      </w:r>
    </w:p>
    <w:p>
      <w:r>
        <w:t>- Một số nội dung chủ yếu trả lời, giải trình, chưa giải quyết dứt điểm các ý kiến, kiến nghị của cử tri.</w:t>
      </w:r>
    </w:p>
    <w:p>
      <w:r>
        <w:t>- Có nội dung trả lời kiến nghị của cử tri vẫn chưa đưa ra được giải pháp, lộ trình, thời gian giải quyết, tiến độ giải quyết còn chậm và kéo dài, cụ thể:</w:t>
      </w:r>
    </w:p>
    <w:p>
      <w:r>
        <w:t>+ Các ý kiến trước Kỳ họp 17: Ý kiến số 21 của cử tri xã Tân Long, huyện Tân Kỳ về việc cấp giấy chứng nhận quyền sử dụng đất cho 60 hộ gia đình đã làm nhà ở từ năm 1992 trên đất của Công ty Cổ phần nông nghiệp Sông Con; ý kiến số 22 của cử tri xã Yên Khê, huyện Con Cuông về bàn giao đất nông nghiệp và đất rừng thuộc Công ty lâm nghiệp một thành viên Lâm trường Con Cuông và Công ty Cổ phần Tổng Công ty chè Nghệ An về địa phương quản lý và bàn giao cho các hộ dân sử dụng; ý kiến số 23 của cử tri phường Quỳnh Phương, thị xã Hoàng Mai kiến nghị thu hồi dự án của Công ty Phương Ngọc (phường Quỳnh Phương); ý kiến số 24 của cử tri xã Châu Hồng, huyện Quỳ Hợp về việc cấp giấy chứng nhận quyền sử dụng đất của Khu bảo tồn thiên nhiên Pù Huống chồng lên diện tích của 05 hộ dân; ý kiến số 31(b) của cử tri các xã: Châu Phong, Châu Hội, huyện Quỳ Châu về sửa chữa các kênh mương do bị sạt lở, hư hỏng; ý kiến số 50 của cử tri xã Yên Khê, huyện Con Cuông về miễn phí cho người dân địa phương vùng lân cận khi vào thác Khe Kèm.</w:t>
      </w:r>
    </w:p>
    <w:p>
      <w:r>
        <w:t>+ Các ý kiến sau Kỳ họp 17: Ý kiến số 10 của cử tri xã Chiêu Lưu, huyện Kỳ Sơn về việc di dời 300 hộ dân thiếu đất ở hoặc đang ở trên các nền đất có nguy cơ sạt lở cao; ý kiến số 11 của cử tri xã Mường Ải, huyện Kỳ Sơn về việc hướng dẫn quy hoạch đất ở để di dời người dân khỏi những khu vực sạt lở, không an toàn; ý kiến số 15 của cử tri một số xã thuộc huyện Hưng Nguyên về thu hồi phần diện tích đất còn lại bị méo, xéo, không sản xuất được sau khi đã thu hồi để thực hiện các Dự án: cao tốc Bắc - Nam, Quốc lộ 1A; ý kiến số 20(a) của cử tri xã Bắc Lý, huyện Kỳ Sơn về xây kè từ đoạn cầu tràn Quốc lộ 16 đến Trường Mầm non Bắc Lý.</w:t>
      </w:r>
    </w:p>
    <w:p>
      <w:r>
        <w:t>- Công tác phối hợp thông tin về kết quả giải quyết kiến nghị của cử tri trên các phương tiện thông tin đại chúng của tỉnh hiệu quả chưa cao.</w:t>
      </w:r>
    </w:p>
    <w:p>
      <w:r>
        <w:t>Nguyên nhân chủ yếu là các ý kiến, kiến nghị của cử tri liên quan đến công tác đầu tư xây dựng các dự án hạ tầng giao thông, thủy lợi... còn có vướng mắc trong bồi thường, hỗ trợ giải phóng mặt bằng. Bên cạnh đó, các nội dung này đòi hỏi nguồn kinh phí đầu tư lớn, trong khi nguồn ngân sách của tỉnh cũng như sự hỗ trợ của Trung ương chưa đáp ứng được. Một số ý kiến, kiến nghị cử tri có liên quan nhiều ngành, nhiều cấp (như lĩnh vực quản lý, quy hoạch đô thị, môi trường, nhà đất, giao thông...), tuy nhiên việc phối hợp trong giải quyết kiến nghị của cử tri chưa tốt. Sự chỉ đạo, tham mưu, thực hiện một số nội dung của một số ngành chưa tập trung, quyết liệt, dứt điểm.</w:t>
      </w:r>
    </w:p>
    <w:p>
      <w:r>
        <w:t>Điều 2.  Để giải quyết kịp thời, hiệu quả, dứt điểm những ý kiến, kiến nghị của cử tri, Hội đồng nhân dân tỉnh yêu cầu Ủy ban nhân dân tỉnh, các cơ quan, đơn vị có liên quan tập trung chỉ đạo, thực hiện các nhiệm vụ chủ yếu sau đây:</w:t>
      </w:r>
    </w:p>
    <w:p>
      <w:r>
        <w:t>1. Tiếp tục rà soát, có giải pháp và lộ trình giải quyết cụ thể đối với 10 ý kiến, kiến nghị của cử tri  (có phụ lục kèm theo).  Phân công rõ trách nhiệm chủ trì, phối hợp của các cơ quan liên quan, đồng thời tăng cường công tác kiểm tra, đôn đốc việc giải quyết ý kiến, kiến nghị của cử tri.</w:t>
      </w:r>
    </w:p>
    <w:p>
      <w:r>
        <w:t>Các cấp, các ngành cần tăng cường công tác quản lý nhà nước trên các lĩnh vực liên quan, đáp ứng ngày càng tốt hơn nguyện vọng chính đáng của cử tri. Đồng thời căn cứ các quy định của pháp luật và tình hình thực tiễn, tổ chức rà soát các tồn tại, bất cập về cơ chế chính sách, nghiên cứu, trình Hội đồng nhân dân tỉnh ban hành Nghị quyết để khắc phục trong thời gian tới.</w:t>
      </w:r>
    </w:p>
    <w:p>
      <w:r>
        <w:t>2. Ủy ban nhân dân tỉnh cần kịp thời chỉ đạo các sở, ban, ngành, Ủy ban nhân dân các huyện, thành, thị nâng cao trách nhiệm, thực hiện tốt Quyết định số 25/2019/QĐ-UBND ngày 11 tháng 7 năm 2019 của Ủy ban nhân dân tỉnh ban hành Quy chế tiếp nhận, giải quyết và trả lời kiến nghị của cử tri trên địa bàn tỉnh Nghệ An, đồng thời nghiên cứu sửa đổi, bổ sung Quyết định số 25/2019/QĐ-UBND cho phù hợp với tình hình thực tiễn hiện nay; triển khai thực hiện Báo cáo công tác dân nguyện hàng tháng của Thường trực Hội đồng nhân dân tỉnh; xem việc giải quyết, trả lời kiến nghị của cử tri là nhiệm vụ quan trọng, thường xuyên của cơ quan, ngành, địa phương, gắn với công tác dân vận chính quyền, phát triển kinh tế - xã hội, ổn định an ninh chính trị, đảm bảo trật tự an toàn xã hội của địa phương, góp phần thực hiện có hiệu quả các mục tiêu, chỉ tiêu Nghị quyết Đại hội Đảng các cấp đề ra. Đẩy mạnh ứng dụng công nghệ thông tin và chuyển đổi số để thực hiện việc tiếp nhận, giải quyết, trả lời kiến nghị cử tri thuận tiện, kịp thời hơn. Công khai trên các phương tiện thông tin đại chúng, nhất là trên Báo Nghệ An, Đài Phát thanh - Truyền hình Nghệ An, Cổng thông tin điện tử tỉnh về kết quả giải quyết ý kiến, kiến nghị của cử tri để cử tri và Nhân dân theo dõi.</w:t>
      </w:r>
    </w:p>
    <w:p>
      <w:r>
        <w:t>3. Thường trực Hội đồng nhân dân tỉnh, các Ban của Hội đồng nhân dân tỉnh, các Tổ đại biểu Hội đồng nhân dân tỉnh, các vị đại biểu Hội đồng nhân dân tỉnh tiếp tục nâng cao chất lượng, hiệu quả hoạt động tiếp xúc cử tri. Tăng cường trách nhiệm của đại biểu trong giải đáp trực tiếp các ý kiến, kiến nghị của cử tri. Tổng hợp, phân loại ý kiến, kiến nghị của cử tri kịp thời, rõ ràng, có đầy đủ họ tên, địa chỉ của cử tri, bảo đảm chính xác, đúng chức năng, trách nhiệm của từng cấp, ngành xử lý, tạo điều kiện thuận lợi để cơ quan có thẩm quyền tiếp thu, giải quyết, trả lời trực tiếp đến cử tri sớm nhất có thể; khắc phục tình trạng cử tri kiến nghị nhiều lần hoặc trùng lặp tại các kỳ họp Hội đồng nhân dân tỉnh do không nhận được kết quả đã giải quyết của các cấp, ngành liên quan. Nghiên cứu kỳ văn bản trả lời của cơ quan có thẩm quyền để kịp thời báo cáo, cung cấp thông tin trong các đợt tiếp xúc cử tri. Tiếp tục phát huy hiệu quả của Trang thông tin điện tử dbndnghean.vn để kịp thời thông báo kết quả giải quyết các ý kiến, kiến nghị tới cử tri.</w:t>
      </w:r>
    </w:p>
    <w:p>
      <w:r>
        <w:t>Điều 3. Tổ chức thực hiện</w:t>
      </w:r>
    </w:p>
    <w:p>
      <w:r>
        <w:t>1. Giao Ủy ban nhân dân tỉnh tổ chức triển khai thực hiện Nghị quyết này.</w:t>
      </w:r>
    </w:p>
    <w:p>
      <w:r>
        <w:t>2. Giao Thường trực Hội đồng nhân dân tỉnh, các Ban của Hội đồng nhân dân tỉnh, Tổ đại biểu Hội đồng nhân dân tỉnh và các đại biểu Hội đồng nhân dân tỉnh giám sát việc thực hiện Nghị quyết này.</w:t>
      </w:r>
    </w:p>
    <w:p>
      <w:r>
        <w:t>Điều 4. Hiệu lực thi hành</w:t>
      </w:r>
    </w:p>
    <w:p>
      <w:r>
        <w:t>Nghị quyết này đã được Hội đồng nhân dân tỉnh Nghệ An Khóa XVIII, Kỳ họp thứ 21 thông qua ngày 11 tháng 7 năm 2024 và có hiệu lực từ ngày thông qua./.</w:t>
      </w:r>
    </w:p>
    <w:p>
      <w:r>
        <w:t>Nơi nhận:</w:t>
      </w:r>
    </w:p>
    <w:p>
      <w:r>
        <w:t>- Ủy ban Thường vụ Quốc hội, Chính phủ (để b/c);</w:t>
      </w:r>
    </w:p>
    <w:p>
      <w:r>
        <w:t>- TT.Tỉnh ủy, TT.HĐND tỉnh, UBND tỉnh, UBMTTQ VN tỉnh;</w:t>
      </w:r>
    </w:p>
    <w:p>
      <w:r>
        <w:t>- Đoàn ĐBQH tỉnh;</w:t>
      </w:r>
    </w:p>
    <w:p>
      <w:r>
        <w:t>- Các Ban, Tổ đại biểu, đại biểu HĐND tỉnh;</w:t>
      </w:r>
    </w:p>
    <w:p>
      <w:r>
        <w:t>- Tòa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r>
        <w:t>PHỤ LỤC</w:t>
      </w:r>
    </w:p>
    <w:p>
      <w:r>
        <w:t>CÁC KIẾN NGHỊ CỦA CỬ TRI GỬI ĐẾN KỲ HỌP THỨ 17, HỘI ĐỒNG NHÂN DÂN TỈNH KHÓA XVIII CẦN TIẾP TỤC THỰC HIỆN</w:t>
      </w:r>
    </w:p>
    <w:p>
      <w:r>
        <w:t>(Ban hành kèm theo Nghị quyết số 47/NQ-HĐND ngày 11/7/2024 của HĐND tỉnh)</w:t>
      </w:r>
    </w:p>
    <w:p>
      <w:r>
        <w:t>TT</w:t>
      </w:r>
    </w:p>
    <w:p>
      <w:r>
        <w:t>NỘI DUNG</w:t>
      </w:r>
    </w:p>
    <w:p>
      <w:r>
        <w:t>I</w:t>
      </w:r>
    </w:p>
    <w:p>
      <w:r>
        <w:t>Ý kiến trước Kỳ họp 17</w:t>
      </w:r>
    </w:p>
    <w:p>
      <w:r>
        <w:t>01</w:t>
      </w:r>
    </w:p>
    <w:p>
      <w:r>
        <w:t>Ý kiến số 21: Các cử tri: Nguyễn Văn Trình, trú tại xóm Hồ Thành; Hoàng Thị Loan, Phan Thị Hoài, trú tại xóm Phúc Minh, xã Tân Long, huyện Tân Kỳ phản ánh trên địa bàn xã Tân Long có 60 hộ gia đình đã làm nhà ở từ năm 1992 trên đất của Công ty Cổ phần nông nghiệp Sông Con, chưa được bàn giao về địa phương. Kiến nghị sớm thực hiện cấp giấy chứng nhận quyền sử dụng đất cho người dân.</w:t>
      </w:r>
    </w:p>
    <w:p>
      <w:r>
        <w:t>02</w:t>
      </w:r>
    </w:p>
    <w:p>
      <w:r>
        <w:t>Ý kiến số 22: Cử tri Võ Thanh Tuấn, Trưởng Ban Công tác Mặt trận thôn Trung Tín, xã Yên Khê, huyện Con Cuông kiến nghị Công ty lâm nghiệp một thành viên Lâm trường Con Cuông và Công ty Cổ phần Tổng Công ty chè Nghệ An bàn giao đất nông nghiệp và đất rừng do 2 đơn vị trên đang quản lý sử dụng tại địa bàn xã Yên Khê về địa phương quản lý và bàn giao cho các hộ dân sử dụng.</w:t>
      </w:r>
    </w:p>
    <w:p>
      <w:r>
        <w:t>03</w:t>
      </w:r>
    </w:p>
    <w:p>
      <w:r>
        <w:t>Ý kiến số 23: Cử tri Hồ Ngọc Hậu, trú tại Tổ dân phố Quyết Tiến, phường Quỳnh Phương, thị xã Hoàng Mai kiến nghị thu hồi dự án và chủ trương cho thuê đất của Công ty Phương Ngọc (phường Quỳnh Phương) vì dự án này đã được Ủy ban nhân dân tỉnh chấp nhận chủ trương đầu tư nhưng đã 20 năm Công ty Phương Ngọc không triển khai, thực hiện.</w:t>
      </w:r>
    </w:p>
    <w:p>
      <w:r>
        <w:t>04</w:t>
      </w:r>
    </w:p>
    <w:p>
      <w:r>
        <w:t>Ý kiến số 24: Cử tri Vi Văn Thành, trú tại bản Phảy, xã Châu Hồng, huyện Quỳ Hợp phản ánh ngày 8/5/2006, có 05 hộ dân xã Châu Hồng được cấp giấy chứng nhận quyền sử dụng đất lâm nghiệp theo Nghị định 163-NĐ/CP của Chính phủ với diện tích 22.380m2, thuộc tiểu khu 267. Đến tháng 10/2013, Ủy ban nhân dân tỉnh lại cấp giấy chứng nhận quyền sử dụng đất cho Ban quản lý rừng phòng hộ huyện Quỳ Hợp (nay là Khu bảo tồn thiên nhiên Pù Huống) chồng lên diện tích của 05 hộ trên. Kiến nghị Ủy ban nhân dân tỉnh chỉ đạo giải quyết.</w:t>
      </w:r>
    </w:p>
    <w:p>
      <w:r>
        <w:t>05</w:t>
      </w:r>
    </w:p>
    <w:p>
      <w:r>
        <w:t>Ý kiến số 31: b) Các cử tri: Sầm Văn Châu, trú tại bản Chiềng, xã Châu Phong; Lữ Thị Huyền, Phó Chủ tịch HĐND xã Châu Hội, huyện Quỳ Châu kiến nghị sửa chữa các kênh mương tại 2 xã Châu Hội và Châu Phong, huyện Quỳ Châu. Trận lũ xảy ra vào ngày 26-27 tháng 9 năm 2023 vừa qua, trên địa bàn 2 xã Châu Hội và Châu Phong rất nhiều tuyến kênh mương bị sạt lở, hư hỏng nghiêm trọng, ảnh hưởng sản xuất của người dân, Ngân sách của địa phương dành cho việc khắc phục, sửa chữa còn gặp khó khăn;</w:t>
      </w:r>
    </w:p>
    <w:p>
      <w:r>
        <w:t>06</w:t>
      </w:r>
    </w:p>
    <w:p>
      <w:r>
        <w:t>Ý kiến số 50: Cử tri Nguyễn Công Ngũ, trú tại bản Trung Chính, xã Yên Khê, huyện Con Cuông kiến nghị miễn phí cho người dân địa phương vùng lân cận khu vực Thác Kèm khi vào du lịch thác Khe Kèm, bởi vì thực tế người dân ở đây sinh sống liền kề và trong khu vực du lịch, thường xuyên làm vệ sinh và phát quang đường đi vào thác Khe Kèm, nên việc thu phí đối với người dân địa phương là chưa phù hợp.</w:t>
      </w:r>
    </w:p>
    <w:p>
      <w:r>
        <w:t>II</w:t>
      </w:r>
    </w:p>
    <w:p>
      <w:r>
        <w:t>Ý kiến sau kỳ họp 17</w:t>
      </w:r>
    </w:p>
    <w:p>
      <w:r>
        <w:t>01</w:t>
      </w:r>
    </w:p>
    <w:p>
      <w:r>
        <w:t>Ý kiến số 10: Cử tri xã Chiêu Lưu, huyện Kỳ Sơn kiến nghị thực hiện phương án di dời 300 hộ dân thiếu đất ở hoặc đang ở trên các nền đất thuộc diện nguy cơ sạt lở cao sang khu vực Piêng Sẹt thuộc địa phận bản Khe Nằn để khắc phục tình trạng thiếu đất ở và đảm bảo an toàn cho người dân</w:t>
      </w:r>
    </w:p>
    <w:p>
      <w:r>
        <w:t>02</w:t>
      </w:r>
    </w:p>
    <w:p>
      <w:r>
        <w:t>Ý kiến số 11: Cử tri xã Mường Ải, huyện Kỳ Sơn kiến nghị hướng dẫn về các nội dung liên quan đến quy hoạch đất ở cho người dân và có văn bản chỉ đạo cụ thể. Bởi vì hiện nay Nhân dân có nhu cầu lớn về đất ở để di dời khỏi những khu vực sạt lở và không an toàn, bảo đảm ổn định cuộc sống cho người dân.</w:t>
      </w:r>
    </w:p>
    <w:p>
      <w:r>
        <w:t>03</w:t>
      </w:r>
    </w:p>
    <w:p>
      <w:r>
        <w:t>Ý kiến số 15: Cử tri một số xã thuộc huyện Hưng Nguyên kiến nghị Ủy ban nhân dân tỉnh cho chủ trương thu hồi phần diện tích đất còn lại trên 100 m2, sau khi đã thu hồi để thực hiện Dự án cao tốc Bắc - Nam nhưng nay khó định hình (méo, xéo); số diện tích nền giữa 2 đường cao tốc Bắc - Nam và Quốc lộ 1A đoạn tránh thành phố Vinh (thuộc xã Hưng Đạo) không sản xuất được</w:t>
      </w:r>
    </w:p>
    <w:p>
      <w:r>
        <w:t>04</w:t>
      </w:r>
    </w:p>
    <w:p>
      <w:r>
        <w:t>Ý kiến số 20: a) Cử tri Trường PTDTBT TH Bắc Lý 1 và Trường Mầm non Bắc Lý, huyện Kỳ Sơn kiến nghị xây kè từ đoạn cầu tràn Quốc lộ 16 đến Trường Mầm non Bắc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