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phân bổ kế hoạch vốn đầu tư công năm 2024 nguồn ngân sách Trung ương và nguồn ngân sách địa phương thực hiện Chương trình mục tiêu quốc gia giảm nghèo bền vững giai đoạn 2021-2025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46/NQ-HĐND</w:t>
      </w:r>
    </w:p>
    <w:p>
      <w:r>
        <w:t>An Giang, ngày 07 tháng 12 năm 2023</w:t>
      </w:r>
    </w:p>
    <w:p>
      <w:r>
        <w:t>NGHỊ QUYẾT</w:t>
      </w:r>
    </w:p>
    <w:p>
      <w:r>
        <w:t>PHÂN BỔ KẾ HOẠCH VỐN ĐẦU TƯ CÔNG NĂM 2024 NGUỒN NGÂN SÁCH TRUNG ƯƠNG VÀ NGUỒN NGÂN SÁCH ĐỊA PHƯƠNG THỰC HIỆN CHƯƠNG TRÌNH MỤC TIÊU QUỐC GIA GIẢM NGHÈO BỀN VỮNG GIAI ĐOẠN 2021 - 2025 TRÊN ĐỊA BÀN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điều hành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90/QĐ-TTg ngày 18 tháng 01 năm 2022 của Thủ tướng Chính phủ phê duyệt Chương trình mục tiêu quốc gia giảm nghèo bền vững giai đoạn 2021 - 2025;</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Quyết định số 880/QĐ-TTg ngày 22 tháng 7 năm 2022 của Thủ tướng Chính phủ phê duyệt một số nội dung hỗ trợ 22 huyện nghèo thuộc 17 tỉnh thoát khỏi tình trạng nghèo, đặc biệt khó khăn giai đoạn 2022 - 2025;</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105/2023/QH15 ngày 10 tháng 11 năm 2023 của Quốc hội về phân bổ ngân sách Trung ương năm 2024;</w:t>
      </w:r>
    </w:p>
    <w:p>
      <w:r>
        <w:t>Căn cứ Nghị quyết số 08/2022/NQ-HĐND ngày 12 tháng 7 năm 2022 của Hội đồng nhân dân tỉnh An Giang ban hành Quy định nguyên tắc, tiêu chí, định mức phân bổ vốn ngân sách nhà nước và tỷ lệ vốn đối ứng của ngân sách địa phương thực hiện Chương trình mục tiêu quốc gia giảm nghèo bền vững giai đoạn 2021 - 2025 trên địa bàn tỉnh An Giang;</w:t>
      </w:r>
    </w:p>
    <w:p>
      <w:r>
        <w:t>Căn cứ Nghị quyết số 19/NQ-HĐND ngày 15 tháng 8 năm 2022 của Hội đồng nhân dân tỉnh phân bổ kế hoạch vốn đầu tư công trung hạn giai đoạn 2021 - 2025 nguồn ngân sách Trung ương và nguồn ngân sách địa phương thực hiện Chương trình mục tiêu quốc gia giảm nghèo bền vững giai đoạn 2021 – 2025 trên địa bàn tỉnh An Giang;</w:t>
      </w:r>
    </w:p>
    <w:p>
      <w:r>
        <w:t>Căn cứ Nghị quyết số 08/NQ-HĐND ngày 31 tháng 5 năm 2023 của Hội đồng nhân dân tỉnh về việc điều chỉnh, bổ sung phân bổ kế hoạch vốn đầu tư công trung hạn giai đoạn 2021 - 2025 nguồn ngân sách Trung ương và nguồn ngân sách địa phương thực hiện Chương trình mục tiêu quốc gia giảm nghèo bền vững giai đoạn 2021 - 2025 trên địa bàn tỉnh An Giang;</w:t>
      </w:r>
    </w:p>
    <w:p>
      <w:r>
        <w:t>Căn cứ Nghị quyết số 21/2023/NQ-HĐND ngày 14 tháng 11 năm 2023 của Hội đồng nhân dân tỉnh 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w:t>
      </w:r>
    </w:p>
    <w:p>
      <w:r>
        <w:t>Xét Tờ trình số 1128/TTr-UBND ngày 27 tháng 11 năm 2023 của Ủy ban nhân dân tỉnh dự thảo Nghị quyết phân bổ kế hoạch vốn đầu tư công năm 2024 nguồn ngân sách Trung ương và nguồn ngân sách địa phương thực hiện Chương trình mục tiêu quốc gia giảm nghèo bền vững giai đoạn 2021 - 2025 trên địa bàn tỉnh An Giang; báo cáo thẩm tra của Ban Văn hóa - xã hội; ý kiến thảo luận của đại biểu Hội đồng nhân dân tại kỳ họp.</w:t>
      </w:r>
    </w:p>
    <w:p>
      <w:r>
        <w:t>QUYẾT NGHỊ:</w:t>
      </w:r>
    </w:p>
    <w:p>
      <w:r>
        <w:t>Điều 1.  Thống nhất phân bổ kế hoạch vốn đầu tư công năm 2024 nguồn ngân sách Trung ương và nguồn ngân sách địa phương thực hiện Chương trình mục tiêu quốc gia giảm nghèo bền vững giai đoạn 2021 - 2025 trên địa bàn tỉnh An Giang.</w:t>
      </w:r>
    </w:p>
    <w:p>
      <w:r>
        <w:t>1. Tổng kế hoạch vốn đầu tư công năm 2024 nguồn ngân sách Trung ương và nguồn ngân sách địa phương thực hiện Chương trình mục tiêu quốc gia giảm nghèo bền vững giai đoạn 2021 - 2025 trên địa bàn tỉnh An Giang là  104.849  triệu đồng, trong đó:</w:t>
      </w:r>
    </w:p>
    <w:p>
      <w:r>
        <w:t>a) Nguồn ngân sách Trung ương là  95.317  triệu đồng.</w:t>
      </w:r>
    </w:p>
    <w:p>
      <w:r>
        <w:t>b) Nguồn ngân sách địa phương là  9.532  triệu đồng.</w:t>
      </w:r>
    </w:p>
    <w:p>
      <w:r>
        <w:t>2. Nguyên tắc, tiêu chí và định mức phân bổ: Thực hiện theo quy định tại Nghị quyết số 08/2022/NQ-HĐND ngày 12 tháng 7 năm 2022 của Hội đồng nhân dân tỉnh ban hành Quy định nguyên tắc, tiêu chí, định mức phân bổ vốn ngân sách nhà nước và tỷ lệ vốn đối ứng của ngân sách địa phương thực hiện Chương trình mục tiêu quốc gia giảm nghèo bền vững giai đoạn 2021 - 2025 trên địa bàn tỉnh An Giang.</w:t>
      </w:r>
    </w:p>
    <w:p>
      <w:r>
        <w:t>3. Phân bổ kế hoạch vốn đầu tư công năm 2024 nguồn ngân sách Trung ương và nguồn ngân sách địa phương thực hiện Chương trình mục tiêu quốc gia giảm nghèo bền vững giai đoạn 2021 - 2025 trên địa bàn tỉnh An Giang, như sau:</w:t>
      </w:r>
    </w:p>
    <w:p>
      <w:r>
        <w:t>a) Dự án 1: Hỗ trợ đầu tư phát triển hạ tầng kinh tế xã hội huyện nghèo là  61.767  triệu đồng, trong đó: Ngân sách Trung ương là  56.152  triệu đồng, ngân sách địa phương là  5.615  triệu đồng.</w:t>
      </w:r>
    </w:p>
    <w:p>
      <w:r>
        <w:t>b) Dự án 4: Phát triển giáo dục nghề nghiệp, việc làm bền vững là  43.082  triệu đồng, trong đó: Ngân sách Trung ương là  39.165  triệu đồng, ngân sách địa phương là  3.917  triệu đồng.</w:t>
      </w:r>
    </w:p>
    <w:p>
      <w:r>
        <w:t>(Kế hoạch vốn theo Phụ lục đính kèm)</w:t>
      </w:r>
    </w:p>
    <w:p>
      <w:r>
        <w:t>Điều 2.  Tổ chức thực hiện</w:t>
      </w:r>
    </w:p>
    <w:p>
      <w:r>
        <w:t>1. Giao Ủy ban nhân dân tỉnh quyết định phân bổ chi tiết kế hoạch vốn đầu tư công năm 2024 nguồn ngân sách Trung ương và nguồn ngân sách địa phương thực hiện Chương trình mục tiêu quốc gia giảm nghèo bền vững giai đoạn 2021 - 2025 trên địa bàn tỉnh An Giang đối với các dự án do đơn vị cấp tỉnh làm chủ đầu tư.</w:t>
      </w:r>
    </w:p>
    <w:p>
      <w:r>
        <w:t>2. Giao Hội đồng nhân dân huyện Tri Tôn quyết định phân bổ chi tiết kế hoạch vốn đầu tư công năm 2024 nguồn ngân sách Trung ương và nguồn ngân sách địa phương thực hiện Chương trình mục tiêu quốc gia giảm nghèo bền vững giai đoạn 2021 - 2025 trên địa bàn tỉnh An Giang đối với các dự án do đơn vị cấp huyện làm chủ đầu tư.</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MTTQVN;</w:t>
      </w:r>
    </w:p>
    <w:p>
      <w:r>
        <w:t>- Ban Công tác đại biểu - UBTVQH;</w:t>
      </w:r>
    </w:p>
    <w:p>
      <w:r>
        <w:t>- Văn phòng Quốc hội;</w:t>
      </w:r>
    </w:p>
    <w:p>
      <w:r>
        <w:t>- Văn phòng Chính phủ;</w:t>
      </w:r>
    </w:p>
    <w:p>
      <w:r>
        <w:t>- Bộ Kế hoạch và Đầu tư;</w:t>
      </w:r>
    </w:p>
    <w:p>
      <w:r>
        <w:t>- Bộ Tài chính;</w:t>
      </w:r>
    </w:p>
    <w:p>
      <w:r>
        <w:t>- Bộ Lao động, Thương binh và Xã hội;</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w:t>
      </w:r>
    </w:p>
    <w:p>
      <w:r>
        <w:t>- Cổng Thông tin điện tử VP Đoàn ĐBQH và HĐND tỉnh;</w:t>
      </w:r>
    </w:p>
    <w:p>
      <w:r>
        <w:t>- Lưu: VT, Phòng Công tác HĐND-P.</w:t>
      </w:r>
    </w:p>
    <w:p>
      <w:r>
        <w:t>CHỦ TỊCH</w:t>
      </w:r>
    </w:p>
    <w:p>
      <w:r>
        <w:t>Lê Văn Nưng</w:t>
      </w:r>
    </w:p>
    <w:p>
      <w:r>
        <w:t>PHỤ LỤC</w:t>
      </w:r>
    </w:p>
    <w:p>
      <w:r>
        <w:t>KẾ HOẠCH VỐN ĐẦU TƯ CÔNG NĂM 2024 NGUỒN NGÂN SÁCH TRUNG ƯƠNG VÀ NGUỒN NGÂN SÁCH ĐỊA PHƯƠNG THỰC HIỆN CHƯƠNG TRÌNH MỤC TIÊU QUỐC GIA GIẢM NGHÈO BỀN VỮNG GIAI ĐOẠN 2021 - 2025 TRÊN ĐỊA BÀN TỈNH AN GIANG</w:t>
      </w:r>
    </w:p>
    <w:p>
      <w:r>
        <w:t>(Ban hành kèm theo Nghị quyết số 46/NQ-HĐND ngày 07 tháng 12 năm 2023 của Hội đồng nhân dân tỉnh An Giang)</w:t>
      </w:r>
    </w:p>
    <w:p>
      <w:r>
        <w:t>ĐVT: Triệu đồng</w:t>
      </w:r>
    </w:p>
    <w:p>
      <w:r>
        <w:t>TT</w:t>
      </w:r>
    </w:p>
    <w:p>
      <w:r>
        <w:t>Danh mục các dự án, hoạt động</w:t>
      </w:r>
    </w:p>
    <w:p>
      <w:r>
        <w:t>Kế hoạch vốn đầu tư công trung hạn giai đoạn 2021 - 2025 (Nghị quyết số 19/NQ- HĐND ngày 15/8/2022 và Nghị quyết số   08/NQ-HĐND ngày 31/5/2023 của Hội đồng nhân dân tỉnh)</w:t>
      </w:r>
    </w:p>
    <w:p>
      <w:r>
        <w:t>Lũy kế bố trí vốn trung hạn giai đoạn 2021 - 2025 bố trí đến hết kế hoạch năm 2023</w:t>
      </w:r>
    </w:p>
    <w:p>
      <w:r>
        <w:t>Kế hoạch đầu tư công năm 2024</w:t>
      </w:r>
    </w:p>
    <w:p>
      <w:r>
        <w:t>Chủ đầu tư</w:t>
      </w:r>
    </w:p>
    <w:p>
      <w:r>
        <w:t>Ghi chú</w:t>
      </w:r>
    </w:p>
    <w:p>
      <w:r>
        <w:t>Tổng vốn đầu tư</w:t>
      </w:r>
    </w:p>
    <w:p>
      <w:r>
        <w:t>Ngân sách   Trung ương</w:t>
      </w:r>
    </w:p>
    <w:p>
      <w:r>
        <w:t>Ngân sách địa phương (đối ứng   10%)</w:t>
      </w:r>
    </w:p>
    <w:p>
      <w:r>
        <w:t>Tổng vốn đầu tư</w:t>
      </w:r>
    </w:p>
    <w:p>
      <w:r>
        <w:t>Ngân sách Trung ương</w:t>
      </w:r>
    </w:p>
    <w:p>
      <w:r>
        <w:t>Ngân sách địa phương (đối ứng   10%)</w:t>
      </w:r>
    </w:p>
    <w:p>
      <w:r>
        <w:t>Tổng vốn đầu tư</w:t>
      </w:r>
    </w:p>
    <w:p>
      <w:r>
        <w:t>Ngân sách Trung ương</w:t>
      </w:r>
    </w:p>
    <w:p>
      <w:r>
        <w:t>Ngân sách địa phương (đối ứng   10%)</w:t>
      </w:r>
    </w:p>
    <w:p>
      <w:r>
        <w:t>TỔNG SỐ</w:t>
      </w:r>
    </w:p>
    <w:p>
      <w:r>
        <w:t>373.215</w:t>
      </w:r>
    </w:p>
    <w:p>
      <w:r>
        <w:t>339.286</w:t>
      </w:r>
    </w:p>
    <w:p>
      <w:r>
        <w:t>33.929</w:t>
      </w:r>
    </w:p>
    <w:p>
      <w:r>
        <w:t>216.848</w:t>
      </w:r>
    </w:p>
    <w:p>
      <w:r>
        <w:t>197.135</w:t>
      </w:r>
    </w:p>
    <w:p>
      <w:r>
        <w:t>19.713</w:t>
      </w:r>
    </w:p>
    <w:p>
      <w:r>
        <w:t>104.849</w:t>
      </w:r>
    </w:p>
    <w:p>
      <w:r>
        <w:t>95.317</w:t>
      </w:r>
    </w:p>
    <w:p>
      <w:r>
        <w:t>9.532</w:t>
      </w:r>
    </w:p>
    <w:p>
      <w:r>
        <w:t>1</w:t>
      </w:r>
    </w:p>
    <w:p>
      <w:r>
        <w:t>Dự án 1: Hỗ trợ đầu tư phát triển hạ tầng kinh tế xã hội huyện nghèo</w:t>
      </w:r>
    </w:p>
    <w:p>
      <w:r>
        <w:t>275.156</w:t>
      </w:r>
    </w:p>
    <w:p>
      <w:r>
        <w:t>250.142</w:t>
      </w:r>
    </w:p>
    <w:p>
      <w:r>
        <w:t>25.014</w:t>
      </w:r>
    </w:p>
    <w:p>
      <w:r>
        <w:t>166.895</w:t>
      </w:r>
    </w:p>
    <w:p>
      <w:r>
        <w:t>151.723</w:t>
      </w:r>
    </w:p>
    <w:p>
      <w:r>
        <w:t>15.172</w:t>
      </w:r>
    </w:p>
    <w:p>
      <w:r>
        <w:t>61.767</w:t>
      </w:r>
    </w:p>
    <w:p>
      <w:r>
        <w:t>56.152</w:t>
      </w:r>
    </w:p>
    <w:p>
      <w:r>
        <w:t>5.615</w:t>
      </w:r>
    </w:p>
    <w:p>
      <w:r>
        <w:t>1.1</w:t>
      </w:r>
    </w:p>
    <w:p>
      <w:r>
        <w:t>Tiểu Dự án 1: Hỗ trợ đầu tư phát triển hạ tầng kinh tế xã hội huyện nghèo</w:t>
      </w:r>
    </w:p>
    <w:p>
      <w:r>
        <w:t>187.202</w:t>
      </w:r>
    </w:p>
    <w:p>
      <w:r>
        <w:t>170.184</w:t>
      </w:r>
    </w:p>
    <w:p>
      <w:r>
        <w:t>17.018</w:t>
      </w:r>
    </w:p>
    <w:p>
      <w:r>
        <w:t>105.327</w:t>
      </w:r>
    </w:p>
    <w:p>
      <w:r>
        <w:t>95.752</w:t>
      </w:r>
    </w:p>
    <w:p>
      <w:r>
        <w:t>9.575</w:t>
      </w:r>
    </w:p>
    <w:p>
      <w:r>
        <w:t>50.767</w:t>
      </w:r>
    </w:p>
    <w:p>
      <w:r>
        <w:t>46.152</w:t>
      </w:r>
    </w:p>
    <w:p>
      <w:r>
        <w:t>4.615</w:t>
      </w:r>
    </w:p>
    <w:p>
      <w:r>
        <w:t>UBND huyện Tri Tôn</w:t>
      </w:r>
    </w:p>
    <w:p>
      <w:r>
        <w:t>1.2</w:t>
      </w:r>
    </w:p>
    <w:p>
      <w:r>
        <w:t>Tiểu Dự án 2: Triển khai Đề án hỗ trợ một số huyện nghèo thoát khỏi tình trạng nghèo, đặc biệt khó khăn giai đoạn   2022 - 2025 do Thủ tướng   Chính phủ phê duyệt</w:t>
      </w:r>
    </w:p>
    <w:p>
      <w:r>
        <w:t>87.954</w:t>
      </w:r>
    </w:p>
    <w:p>
      <w:r>
        <w:t>79.958</w:t>
      </w:r>
    </w:p>
    <w:p>
      <w:r>
        <w:t>7.996</w:t>
      </w:r>
    </w:p>
    <w:p>
      <w:r>
        <w:t>61.568</w:t>
      </w:r>
    </w:p>
    <w:p>
      <w:r>
        <w:t>55.971</w:t>
      </w:r>
    </w:p>
    <w:p>
      <w:r>
        <w:t>5.597</w:t>
      </w:r>
    </w:p>
    <w:p>
      <w:r>
        <w:t>11.000</w:t>
      </w:r>
    </w:p>
    <w:p>
      <w:r>
        <w:t>10.000</w:t>
      </w:r>
    </w:p>
    <w:p>
      <w:r>
        <w:t>1.000</w:t>
      </w:r>
    </w:p>
    <w:p>
      <w:r>
        <w:t>UBND huyện Tri Tôn</w:t>
      </w:r>
    </w:p>
    <w:p>
      <w:r>
        <w:t>2</w:t>
      </w:r>
    </w:p>
    <w:p>
      <w:r>
        <w:t>Dự án 4: Phát triển giáo dục nghề nghiệp, việc làm bền vững</w:t>
      </w:r>
    </w:p>
    <w:p>
      <w:r>
        <w:t>98.059</w:t>
      </w:r>
    </w:p>
    <w:p>
      <w:r>
        <w:t>89.144</w:t>
      </w:r>
    </w:p>
    <w:p>
      <w:r>
        <w:t>8.915</w:t>
      </w:r>
    </w:p>
    <w:p>
      <w:r>
        <w:t>49.953</w:t>
      </w:r>
    </w:p>
    <w:p>
      <w:r>
        <w:t>45.412</w:t>
      </w:r>
    </w:p>
    <w:p>
      <w:r>
        <w:t>4.541</w:t>
      </w:r>
    </w:p>
    <w:p>
      <w:r>
        <w:t>43.082</w:t>
      </w:r>
    </w:p>
    <w:p>
      <w:r>
        <w:t>39.165</w:t>
      </w:r>
    </w:p>
    <w:p>
      <w:r>
        <w:t>3.917</w:t>
      </w:r>
    </w:p>
    <w:p>
      <w:r>
        <w:t>2.1</w:t>
      </w:r>
    </w:p>
    <w:p>
      <w:r>
        <w:t>Tiểu Dự án 1. Phát triển giáo dục nghề nghiệp vùng nghèo, vùng khó khăn</w:t>
      </w:r>
    </w:p>
    <w:p>
      <w:r>
        <w:t>81.550</w:t>
      </w:r>
    </w:p>
    <w:p>
      <w:r>
        <w:t>74.136</w:t>
      </w:r>
    </w:p>
    <w:p>
      <w:r>
        <w:t>7.414</w:t>
      </w:r>
    </w:p>
    <w:p>
      <w:r>
        <w:t>43.495</w:t>
      </w:r>
    </w:p>
    <w:p>
      <w:r>
        <w:t>39.541</w:t>
      </w:r>
    </w:p>
    <w:p>
      <w:r>
        <w:t>3.954</w:t>
      </w:r>
    </w:p>
    <w:p>
      <w:r>
        <w:t>38.055</w:t>
      </w:r>
    </w:p>
    <w:p>
      <w:r>
        <w:t>34.595</w:t>
      </w:r>
    </w:p>
    <w:p>
      <w:r>
        <w:t>3.460</w:t>
      </w:r>
    </w:p>
    <w:p>
      <w:r>
        <w:t>- Dự án: Đầu tư phát triển cơ sở vật chất, thiết bị đào tạo</w:t>
      </w:r>
    </w:p>
    <w:p>
      <w:r>
        <w:t>36.579</w:t>
      </w:r>
    </w:p>
    <w:p>
      <w:r>
        <w:t>33.254</w:t>
      </w:r>
    </w:p>
    <w:p>
      <w:r>
        <w:t>3.325</w:t>
      </w:r>
    </w:p>
    <w:p>
      <w:r>
        <w:t>19.994</w:t>
      </w:r>
    </w:p>
    <w:p>
      <w:r>
        <w:t>18.176</w:t>
      </w:r>
    </w:p>
    <w:p>
      <w:r>
        <w:t>1.818</w:t>
      </w:r>
    </w:p>
    <w:p>
      <w:r>
        <w:t>16.585</w:t>
      </w:r>
    </w:p>
    <w:p>
      <w:r>
        <w:t>15.078</w:t>
      </w:r>
    </w:p>
    <w:p>
      <w:r>
        <w:t>1.507</w:t>
      </w:r>
    </w:p>
    <w:p>
      <w:r>
        <w:t>Trường Cao đẳng nghề An Giang</w:t>
      </w:r>
    </w:p>
    <w:p>
      <w:r>
        <w:t>- Dự án: Đầu tư phát triển cơ sở vật chất, thiết bị đào tạo</w:t>
      </w:r>
    </w:p>
    <w:p>
      <w:r>
        <w:t>15.000</w:t>
      </w:r>
    </w:p>
    <w:p>
      <w:r>
        <w:t>13.636</w:t>
      </w:r>
    </w:p>
    <w:p>
      <w:r>
        <w:t>1.364</w:t>
      </w:r>
    </w:p>
    <w:p>
      <w:r>
        <w:t>11.210</w:t>
      </w:r>
    </w:p>
    <w:p>
      <w:r>
        <w:t>10.191</w:t>
      </w:r>
    </w:p>
    <w:p>
      <w:r>
        <w:t>1.019</w:t>
      </w:r>
    </w:p>
    <w:p>
      <w:r>
        <w:t>3.790</w:t>
      </w:r>
    </w:p>
    <w:p>
      <w:r>
        <w:t>3.445</w:t>
      </w:r>
    </w:p>
    <w:p>
      <w:r>
        <w:t>345</w:t>
      </w:r>
    </w:p>
    <w:p>
      <w:r>
        <w:t>Trường Cao đẳng Y tế An Giang</w:t>
      </w:r>
    </w:p>
    <w:p>
      <w:r>
        <w:t>- Dự án: Đầu tư phát triển cơ sở vật chất, thiết bị đào tạo</w:t>
      </w:r>
    </w:p>
    <w:p>
      <w:r>
        <w:t>29.971</w:t>
      </w:r>
    </w:p>
    <w:p>
      <w:r>
        <w:t>27.246</w:t>
      </w:r>
    </w:p>
    <w:p>
      <w:r>
        <w:t>2.725</w:t>
      </w:r>
    </w:p>
    <w:p>
      <w:r>
        <w:t>12.291</w:t>
      </w:r>
    </w:p>
    <w:p>
      <w:r>
        <w:t>11.174</w:t>
      </w:r>
    </w:p>
    <w:p>
      <w:r>
        <w:t>1.117</w:t>
      </w:r>
    </w:p>
    <w:p>
      <w:r>
        <w:t>17.680</w:t>
      </w:r>
    </w:p>
    <w:p>
      <w:r>
        <w:t>16.072</w:t>
      </w:r>
    </w:p>
    <w:p>
      <w:r>
        <w:t>1.608</w:t>
      </w:r>
    </w:p>
    <w:p>
      <w:r>
        <w:t>Trường Trung cấp nghề dân tộc nội trú tỉnh</w:t>
      </w:r>
    </w:p>
    <w:p>
      <w:r>
        <w:t>2.2</w:t>
      </w:r>
    </w:p>
    <w:p>
      <w:r>
        <w:t>Tiểu Dự án 3. Hỗ trợ việc làm   bền vững</w:t>
      </w:r>
    </w:p>
    <w:p>
      <w:r>
        <w:t>16.509</w:t>
      </w:r>
    </w:p>
    <w:p>
      <w:r>
        <w:t>15.008</w:t>
      </w:r>
    </w:p>
    <w:p>
      <w:r>
        <w:t>1.501</w:t>
      </w:r>
    </w:p>
    <w:p>
      <w:r>
        <w:t>6.458</w:t>
      </w:r>
    </w:p>
    <w:p>
      <w:r>
        <w:t>5.871</w:t>
      </w:r>
    </w:p>
    <w:p>
      <w:r>
        <w:t>587</w:t>
      </w:r>
    </w:p>
    <w:p>
      <w:r>
        <w:t>5.027</w:t>
      </w:r>
    </w:p>
    <w:p>
      <w:r>
        <w:t>4.570</w:t>
      </w:r>
    </w:p>
    <w:p>
      <w:r>
        <w:t>457</w:t>
      </w:r>
    </w:p>
    <w:p>
      <w:r>
        <w:t>Về cơ sở hạ tầng, trang thiết bị công nghệ thông tin để hiện đại hóa hệ thống thông tin thị trường lao động, hình thành sàn giao dịch việc làm trực tuyến và xây dựng các cơ sở dữ liệu</w:t>
      </w:r>
    </w:p>
    <w:p>
      <w:r>
        <w:t>16.509</w:t>
      </w:r>
    </w:p>
    <w:p>
      <w:r>
        <w:t>15.008</w:t>
      </w:r>
    </w:p>
    <w:p>
      <w:r>
        <w:t>1.501</w:t>
      </w:r>
    </w:p>
    <w:p>
      <w:r>
        <w:t>6.458</w:t>
      </w:r>
    </w:p>
    <w:p>
      <w:r>
        <w:t>5.871</w:t>
      </w:r>
    </w:p>
    <w:p>
      <w:r>
        <w:t>587</w:t>
      </w:r>
    </w:p>
    <w:p>
      <w:r>
        <w:t>5.027</w:t>
      </w:r>
    </w:p>
    <w:p>
      <w:r>
        <w:t>4.570</w:t>
      </w:r>
    </w:p>
    <w:p>
      <w:r>
        <w:t>457</w:t>
      </w:r>
    </w:p>
    <w:p>
      <w:r>
        <w:t>Trung tâm Dịch vụ việc làm tỉnh An Giang thuộc 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