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2024 thống nhất số lượng xe ô tô bán tải, xe ô tô 16 chỗ ngồi phục vụ công tác chung cho các cơ quan, đơn vị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45/NQ-HĐND</w:t>
      </w:r>
    </w:p>
    <w:p>
      <w:r>
        <w:t>Lai Châu, ngày 30 tháng 9 năm 2024</w:t>
      </w:r>
    </w:p>
    <w:p>
      <w:r>
        <w:t>NGHỊ QUYẾT</w:t>
      </w:r>
    </w:p>
    <w:p>
      <w:r>
        <w:t>THỐNG NHẤT SỐ LƯỢNG XE Ô TÔ BÁN TẢI, XE Ô TÔ 16 CHỖ NGỒI PHỤC VỤ CÔNG TÁC CHUNG CHO CÁC CƠ QUAN, ĐƠN VỊ THUỘC PHẠM VI QUẢN LÝ CỦA TỈNH LAI CHÂU</w:t>
      </w:r>
    </w:p>
    <w:p>
      <w:r>
        <w:t>HỘI ĐỒNG NHÂN DÂN TỈNH LAI CHÂU</w:t>
      </w:r>
    </w:p>
    <w:p>
      <w:r>
        <w:t>KHOÁ XV, KỲ HỌP THỨ HAI MƯƠI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Xét Tờ trình số 3594/TTr-UBND ngày 11 tháng 9 năm 2024 của Ủy ban nhân dân tỉnh về đề nghị ban hành Nghị quyết về số lượng xe ô tô bán tải, xe ô tô từ 12-16 chỗ ngồi phục vụ công tác chung cho các cơ quan, đơn vị thuộc phạm vi quản lý của tỉnh Lai Châu; Báo cáo thẩm tra số 443/BC-HĐND ngày 25 tháng 9 năm 2024 của Ban Pháp chế Hội đồng nhân dân tỉnh; ý kiến thảo luận của đại biểu Hội đồng nhân dân tỉnh tại kỳ họp.</w:t>
      </w:r>
    </w:p>
    <w:p>
      <w:r>
        <w:t>QUYẾT NGHỊ:</w:t>
      </w:r>
    </w:p>
    <w:p>
      <w:r>
        <w:t>Điều 1.  Thống nhất số lượng xe ô tô bán tải, xe ô tô 16 chỗ ngồi phục vụ công tác chung cho các cơ quan, đơn vị trên địa bàn tỉnh được giao thực hiện nhiệm vụ theo quy định tại khoản 5 Điều 8 Nghị định số 72/2023/NĐ-CP ngày 26 tháng 9 năm 2023 của Chính phủ quy định tiêu chuẩn, định mức sử dụng xe ô tô  (có phụ lục chi tiết đính kèm).</w:t>
      </w:r>
    </w:p>
    <w:p>
      <w:r>
        <w:t>Điều 2.  Hội đồng nhân dân tỉnh giao</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ba thông qua ngày 30 tháng 9 năm 2024 và có hiệu lực từ ngày thông qua./.</w:t>
      </w:r>
    </w:p>
    <w:p>
      <w:r>
        <w:t>Nơi nhận:</w:t>
      </w:r>
    </w:p>
    <w:p>
      <w:r>
        <w:t>- Ủy ban Thường vụ Quốc hội; Chính phủ;</w:t>
      </w:r>
    </w:p>
    <w:p>
      <w:r>
        <w:t>- Văn phòng Quốc hội, Văn phòng Chính phủ;</w:t>
      </w:r>
    </w:p>
    <w:p>
      <w:r>
        <w:t>- Bộ Tài chính;</w:t>
      </w:r>
    </w:p>
    <w:p>
      <w:r>
        <w:t>- Thường trực Tỉnh ủy;</w:t>
      </w:r>
    </w:p>
    <w:p>
      <w:r>
        <w:t>- Đoàn đại biểu Quốc hội tỉnh;</w:t>
      </w:r>
    </w:p>
    <w:p>
      <w:r>
        <w:t>- Thường trực HĐND, UBND, UBMTTQVN tỉnh;</w:t>
      </w:r>
    </w:p>
    <w:p>
      <w:r>
        <w:t>- Đại biểu HĐND tỉnh;</w:t>
      </w:r>
    </w:p>
    <w:p>
      <w:r>
        <w:t>- Các sở, ban, ngành, đoàn thể;</w:t>
      </w:r>
    </w:p>
    <w:p>
      <w:r>
        <w:t>- Thường trực HĐND, UBND các huyện, thành phố;</w:t>
      </w:r>
    </w:p>
    <w:p>
      <w:r>
        <w:t>- Công báo tỉnh, Cổng thông tin điện tử tỉnh;</w:t>
      </w:r>
    </w:p>
    <w:p>
      <w:r>
        <w:t>- Lưu: VT.</w:t>
      </w:r>
    </w:p>
    <w:p>
      <w:r>
        <w:t>CHỦ TỊCH</w:t>
      </w:r>
    </w:p>
    <w:p>
      <w:r>
        <w:t>Giàng Páo Mỷ</w:t>
      </w:r>
    </w:p>
    <w:p>
      <w:r>
        <w:t>PHỤ LỤC</w:t>
      </w:r>
    </w:p>
    <w:p>
      <w:r>
        <w:t>SỐ LƯỢNG, CHỦNG LOẠI XE Ô TÔ BÁN TẢI, XE Ô TÔ 16 CHỖ NGỒI PHỤC VỤ CÔNG TÁC CHUNG CHO CÁC CƠ QUAN, ĐƠN VỊ THUỘC PHẠM VI QUẢN LÝ CỦA TỈNH LAI CHÂU</w:t>
      </w:r>
    </w:p>
    <w:p>
      <w:r>
        <w:t>(Kèm theo Nghị quyết số: 45/NQ-HĐND ngày 30/9/2024 của HĐND tỉnh Lai Châu)</w:t>
      </w:r>
    </w:p>
    <w:p>
      <w:r>
        <w:t>Stt</w:t>
      </w:r>
    </w:p>
    <w:p>
      <w:r>
        <w:t>Tên cơ quan, đơn vị</w:t>
      </w:r>
    </w:p>
    <w:p>
      <w:r>
        <w:t>Chủng loại</w:t>
      </w:r>
    </w:p>
    <w:p>
      <w:r>
        <w:t>Số lượng</w:t>
      </w:r>
    </w:p>
    <w:p>
      <w:r>
        <w:t>Mục đích sử dụng</w:t>
      </w:r>
    </w:p>
    <w:p>
      <w:r>
        <w:t>TỔNG CỘNG</w:t>
      </w:r>
    </w:p>
    <w:p>
      <w:r>
        <w:t>23</w:t>
      </w:r>
    </w:p>
    <w:p>
      <w:r>
        <w:t>A</w:t>
      </w:r>
    </w:p>
    <w:p>
      <w:r>
        <w:t>KHỐI TỈNH</w:t>
      </w:r>
    </w:p>
    <w:p>
      <w:r>
        <w:t>15</w:t>
      </w:r>
    </w:p>
    <w:p>
      <w:r>
        <w:t>1</w:t>
      </w:r>
    </w:p>
    <w:p>
      <w:r>
        <w:t>Sở Tài nguyên và Môi trường</w:t>
      </w:r>
    </w:p>
    <w:p>
      <w:r>
        <w:t>1</w:t>
      </w:r>
    </w:p>
    <w:p>
      <w:r>
        <w:t>Trung tâm quan trắc tài nguyên và môi trường</w:t>
      </w:r>
    </w:p>
    <w:p>
      <w:r>
        <w:t>Xe ô tô bán tải</w:t>
      </w:r>
    </w:p>
    <w:p>
      <w:r>
        <w:t>1</w:t>
      </w:r>
    </w:p>
    <w:p>
      <w:r>
        <w:t>Xe phục vụ quan trắc phân tích mẫu môi trường</w:t>
      </w:r>
    </w:p>
    <w:p>
      <w:r>
        <w:t>2</w:t>
      </w:r>
    </w:p>
    <w:p>
      <w:r>
        <w:t>Sở Nông nghiệp và Phát triển nông thôn</w:t>
      </w:r>
    </w:p>
    <w:p>
      <w:r>
        <w:t>12</w:t>
      </w:r>
    </w:p>
    <w:p>
      <w:r>
        <w:t>-</w:t>
      </w:r>
    </w:p>
    <w:p>
      <w:r>
        <w:t>Chi cục Kiểm lâm</w:t>
      </w:r>
    </w:p>
    <w:p>
      <w:r>
        <w:t>Xe ô tô bán tải</w:t>
      </w:r>
    </w:p>
    <w:p>
      <w:r>
        <w:t>2</w:t>
      </w:r>
    </w:p>
    <w:p>
      <w:r>
        <w:t>Xe thực hiện nhiệm vụ kiểm lâm, phòng chống cháy rừng</w:t>
      </w:r>
    </w:p>
    <w:p>
      <w:r>
        <w:t>-</w:t>
      </w:r>
    </w:p>
    <w:p>
      <w:r>
        <w:t>Hạt Kiểm lâm các huyện, thành phố</w:t>
      </w:r>
    </w:p>
    <w:p>
      <w:r>
        <w:t>Xe ô tô bán tải</w:t>
      </w:r>
    </w:p>
    <w:p>
      <w:r>
        <w:t>8</w:t>
      </w:r>
    </w:p>
    <w:p>
      <w:r>
        <w:t>Xe thực hiện nhiệm vụ kiểm lâm, phòng chống cháy rừng</w:t>
      </w:r>
    </w:p>
    <w:p>
      <w:r>
        <w:t>-</w:t>
      </w:r>
    </w:p>
    <w:p>
      <w:r>
        <w:t>Chi cục Trồng trọt và Bảo vệ thực vật</w:t>
      </w:r>
    </w:p>
    <w:p>
      <w:r>
        <w:t>Xe ô tô bán tải</w:t>
      </w:r>
    </w:p>
    <w:p>
      <w:r>
        <w:t>1</w:t>
      </w:r>
    </w:p>
    <w:p>
      <w:r>
        <w:t>Xe thực hiện nhiệm vụ phòng chống dịch bệnh trong nông nghiệp</w:t>
      </w:r>
    </w:p>
    <w:p>
      <w:r>
        <w:t>-</w:t>
      </w:r>
    </w:p>
    <w:p>
      <w:r>
        <w:t>Chi cục Chăn nuôi và Thú y</w:t>
      </w:r>
    </w:p>
    <w:p>
      <w:r>
        <w:t>Xe ô tô bán tải</w:t>
      </w:r>
    </w:p>
    <w:p>
      <w:r>
        <w:t>1</w:t>
      </w:r>
    </w:p>
    <w:p>
      <w:r>
        <w:t>Xe thực hiện nhiệm vụ phòng chống dịch bệnh trong chăn nuôi, thủy sản và thú y</w:t>
      </w:r>
    </w:p>
    <w:p>
      <w:r>
        <w:t>3</w:t>
      </w:r>
    </w:p>
    <w:p>
      <w:r>
        <w:t>Sở Lao động, Thương binh và Xã hội</w:t>
      </w:r>
    </w:p>
    <w:p>
      <w:r>
        <w:t>2</w:t>
      </w:r>
    </w:p>
    <w:p>
      <w:r>
        <w:t>Trung tâm Bảo trợ xã hội</w:t>
      </w:r>
    </w:p>
    <w:p>
      <w:r>
        <w:t>Xe ô tô bán tải</w:t>
      </w:r>
    </w:p>
    <w:p>
      <w:r>
        <w:t>1</w:t>
      </w:r>
    </w:p>
    <w:p>
      <w:r>
        <w:t>Xe thực hiện nhiệm vụ bảo trợ xã hội</w:t>
      </w:r>
    </w:p>
    <w:p>
      <w:r>
        <w:t>Trung tâm đón tiếp thân nhân liệt sỹ và điều dưỡng người có công với cách mạng</w:t>
      </w:r>
    </w:p>
    <w:p>
      <w:r>
        <w:t>Xe ô tô 16 chỗ ngồi</w:t>
      </w:r>
    </w:p>
    <w:p>
      <w:r>
        <w:t>1</w:t>
      </w:r>
    </w:p>
    <w:p>
      <w:r>
        <w:t>Xe thực hiện nhiệm vụ phục vụ người có công</w:t>
      </w:r>
    </w:p>
    <w:p>
      <w:r>
        <w:t>B</w:t>
      </w:r>
    </w:p>
    <w:p>
      <w:r>
        <w:t>KHỐI HUYỆN, THÀNH PHỐ</w:t>
      </w:r>
    </w:p>
    <w:p>
      <w:r>
        <w:t>8</w:t>
      </w:r>
    </w:p>
    <w:p>
      <w:r>
        <w:t>1</w:t>
      </w:r>
    </w:p>
    <w:p>
      <w:r>
        <w:t>Thành phố Lai Châu</w:t>
      </w:r>
    </w:p>
    <w:p>
      <w:r>
        <w:t>Xe ô tô bán tải</w:t>
      </w:r>
    </w:p>
    <w:p>
      <w:r>
        <w:t>1</w:t>
      </w:r>
    </w:p>
    <w:p>
      <w:r>
        <w:t>Xe thực hiện nhiệm vụ kiểm lâm, phòng chống cháy rừng, phòng chống dịch bệnh trong nông nghiệp, tuần tra biên giới, phục vụ người có công, bảo trợ xã hội, phân giới cắm mốc</w:t>
      </w:r>
    </w:p>
    <w:p>
      <w:r>
        <w:t>2</w:t>
      </w:r>
    </w:p>
    <w:p>
      <w:r>
        <w:t>Huyện Tân Uyên</w:t>
      </w:r>
    </w:p>
    <w:p>
      <w:r>
        <w:t>Xe ô tô bán tải</w:t>
      </w:r>
    </w:p>
    <w:p>
      <w:r>
        <w:t>1</w:t>
      </w:r>
    </w:p>
    <w:p>
      <w:r>
        <w:t>3</w:t>
      </w:r>
    </w:p>
    <w:p>
      <w:r>
        <w:t>Huyện Phong Thổ</w:t>
      </w:r>
    </w:p>
    <w:p>
      <w:r>
        <w:t>Xe ô tô bán tải</w:t>
      </w:r>
    </w:p>
    <w:p>
      <w:r>
        <w:t>1</w:t>
      </w:r>
    </w:p>
    <w:p>
      <w:r>
        <w:t>4</w:t>
      </w:r>
    </w:p>
    <w:p>
      <w:r>
        <w:t>Huyện Sìn Hồ</w:t>
      </w:r>
    </w:p>
    <w:p>
      <w:r>
        <w:t>Xe ô tô bán tải</w:t>
      </w:r>
    </w:p>
    <w:p>
      <w:r>
        <w:t>1</w:t>
      </w:r>
    </w:p>
    <w:p>
      <w:r>
        <w:t>5</w:t>
      </w:r>
    </w:p>
    <w:p>
      <w:r>
        <w:t>Huyện Tam Đường</w:t>
      </w:r>
    </w:p>
    <w:p>
      <w:r>
        <w:t>Xe ô tô bán tải</w:t>
      </w:r>
    </w:p>
    <w:p>
      <w:r>
        <w:t>1</w:t>
      </w:r>
    </w:p>
    <w:p>
      <w:r>
        <w:t>6</w:t>
      </w:r>
    </w:p>
    <w:p>
      <w:r>
        <w:t>Huyện Than Uyên</w:t>
      </w:r>
    </w:p>
    <w:p>
      <w:r>
        <w:t>Xe ô tô bán tải</w:t>
      </w:r>
    </w:p>
    <w:p>
      <w:r>
        <w:t>1</w:t>
      </w:r>
    </w:p>
    <w:p>
      <w:r>
        <w:t>7</w:t>
      </w:r>
    </w:p>
    <w:p>
      <w:r>
        <w:t>Huyện Mường Tè</w:t>
      </w:r>
    </w:p>
    <w:p>
      <w:r>
        <w:t>Xe ô tô bán tải</w:t>
      </w:r>
    </w:p>
    <w:p>
      <w:r>
        <w:t>1</w:t>
      </w:r>
    </w:p>
    <w:p>
      <w:r>
        <w:t>8</w:t>
      </w:r>
    </w:p>
    <w:p>
      <w:r>
        <w:t>Huyện Nậm Nhùn</w:t>
      </w:r>
    </w:p>
    <w:p>
      <w:r>
        <w:t>Xe ô tô bán tải</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