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45/2023/NQ-HĐND quy định về kê khai, nộp phí, lệ phí thuộc thẩm quyền quy định của Hội đồng nhân dân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45/2023/NQ-HĐND</w:t>
      </w:r>
    </w:p>
    <w:p>
      <w:r>
        <w:t>Đồng Tháp, ngày 09 tháng 12 năm 2023</w:t>
      </w:r>
    </w:p>
    <w:p>
      <w:r>
        <w:t>NGHỊ QUYẾT</w:t>
      </w:r>
    </w:p>
    <w:p>
      <w:r>
        <w:t>QUY ĐỊNH VỀ KÊ KHAI, NỘP PHÍ, LỆ PHÍ THUỘC THẨM QUYỀN QUY ĐỊNH CỦA HỘI ĐỒNG NHÂN DÂN TỈNH ĐỒNG THÁP</w:t>
      </w:r>
    </w:p>
    <w:p>
      <w:r>
        <w:t>HỘI ĐỒNG NHÂN DÂN TỈNH ĐỒNG THÁP</w:t>
      </w:r>
    </w:p>
    <w:p>
      <w:r>
        <w:t>KHÓA X - KỲ HỌP THỨ BẢY</w:t>
      </w:r>
    </w:p>
    <w:p>
      <w:r>
        <w:t>Căn c ứ Luật Tổ chức chính quyền địa phương ngày 19 tháng 6 năm 2015;</w:t>
      </w:r>
    </w:p>
    <w:p>
      <w:r>
        <w:t>Căn c ứ Luật sửa đổi, bổ sung một số điều của Luật Tổ chức Chính phủ và Luật Tổ chức chính quyền địa phương ngày 22 tháng 11 năm 2019;</w:t>
      </w:r>
    </w:p>
    <w:p>
      <w:r>
        <w:t>Căn c ứ Luật Ban hành văn bản quy phạm pháp luật ngày 22 tháng 6 năm 2015;</w:t>
      </w:r>
    </w:p>
    <w:p>
      <w:r>
        <w:t>Căn c ứ Luật sửa đổi, bổ sung một số điều của Luật Ban hành văn bản quy phạm pháp luật ngày 18 tháng 6 năm 2020;</w:t>
      </w:r>
    </w:p>
    <w:p>
      <w:r>
        <w:t>Căn c ứ Luật Ngân sách nhà nước ngày 25 tháng 6 năm 2015;</w:t>
      </w:r>
    </w:p>
    <w:p>
      <w:r>
        <w:t>Căn c ứ Luật Phí và lệ phí ngày 25 tháng 11 năm 2015;</w:t>
      </w:r>
    </w:p>
    <w:p>
      <w:r>
        <w:t>Căn c ứ Nghị định số 120/2016/NĐ-CP ngày 23 tháng 8 năm 2016 của Chính phủ quy định chi tiết và hướng dẫn thi hành một số điều của Luật phí và lệ phí;</w:t>
      </w:r>
    </w:p>
    <w:p>
      <w:r>
        <w:t>Căn c ứ Nghị định số 126/2020/NĐ-CP ngày 19 tháng 10 năm 2020 của Chính phủ quy định chi tiết một số điều của Luật Quản lý thuế;</w:t>
      </w:r>
    </w:p>
    <w:p>
      <w:r>
        <w:t>Căn c ứ Thông tư số 85/2019/TT-BTC ngày 29 tháng 11 năm 2019 của Bộ trưởng Bộ Tài chính hướng dẫn về phí và lệ phí thuộc thẩm quyền quyết định của Hội đồng nhân dân tỉnh, thành phố trực thuộc Trung ương do Bộ trưởng Bộ Tài chính ban hành;</w:t>
      </w:r>
    </w:p>
    <w:p>
      <w:r>
        <w:t>Xét T ờ trình số 168/TTr-UBND ngày 05 tháng 10 năm 2023 của Ủy ban nhân dân tỉnh Đồng Tháp về dự thảo Nghị quyết quy định về kê khai, nộp phí, lệ phí thuộc thẩm quyền quy định của Hội đồng nhân dân tỉnh Đồng Tháp; Báo cáo thẩm tra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về kê khai, nộp   phí, lệ phí thuộc thẩm quyền   quy định của Hội đồng nhân dân tỉnh Đồng Tháp ban hành tại Phụ lục kèm theo Nghị quyết này.</w:t>
      </w:r>
    </w:p>
    <w:p>
      <w:r>
        <w:t>2. Đ ối tượng áp dụng</w:t>
      </w:r>
    </w:p>
    <w:p>
      <w:r>
        <w:t>Ngh ị quyết này áp dụng đối với tổ chức thu phí, lệ phí  và cơ quan nhà nước, tổ chức, cá nhân khác liên quan đến thu, nộp các khoản phí, lệ phí thuộc thẩm quyền quy định của Hội đồng nhân dân tỉnh Đồng Tháp.</w:t>
      </w:r>
    </w:p>
    <w:p>
      <w:r>
        <w:t>Điều 2. Kê khai, nộp phí, lệ phí</w:t>
      </w:r>
    </w:p>
    <w:p>
      <w:r>
        <w:t>1. Tổ chức thu phí, lệ phí thực hiện nộp phí, lệ phí trực tiếp bằng tiền mặt hoặc thông qua tổ chức tín dụng, tổ chức dịch vụ và hình thức khác theo quy định của pháp luật vào Tài khoản phí chờ nộp ngân sách của tổ chức thu phí mở tại Kho bạc nhà nước.</w:t>
      </w:r>
    </w:p>
    <w:p>
      <w:r>
        <w:t>2. Chậm nhất là ngày 05 hằng tháng, tổ chức thu phí, lệ phí phải gửi số tiền thu phí, lệ phí của tháng trước vào Tài khoản phí, lệ phí chờ nộp ngân sách của tổ chức thu phí mở tại Kho bạc nhà nước theo quy định.</w:t>
      </w:r>
    </w:p>
    <w:p>
      <w:r>
        <w:t>3. Tổ chức thu phí kê khai, nộp tiền thu được vào ngân sách nhà nước theo tháng ( sau khi trừ số tiền thu phí được để lại theo quy định tại các Nghị quyết quy định mức thu phí của Hội đồng nhân dân tỉnh Đồng Tháp ) và quyết toán năm theo quy định.</w:t>
      </w:r>
    </w:p>
    <w:p>
      <w:r>
        <w:t>4. Tổ chức thu lệ phí kê khai, nộp tiền lệ phí thu được vào ngân sách nhà nước theo tháng theo quy định của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Điều 3. Tổ chức thực hiện</w:t>
      </w:r>
    </w:p>
    <w:p>
      <w:r>
        <w:t>1. Giao Ủy ban nhân dân Tỉnh tổ chức thực hiện Nghị quyết này.</w:t>
      </w:r>
    </w:p>
    <w:p>
      <w:r>
        <w:t>2.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Khoá X, Kỳ họp thứ bảy thông qua ngày 09 tháng 12 năm 2023 và có hiệu lực từ ngày 19 tháng 12 năm 2023./.</w:t>
      </w:r>
    </w:p>
    <w:p>
      <w:r>
        <w:t>Nơi nhận:</w:t>
      </w:r>
    </w:p>
    <w:p>
      <w:r>
        <w:t>- Ủy  ban Thường vụ Quốc hội (qua Ban công tác đại biểu);</w:t>
      </w:r>
    </w:p>
    <w:p>
      <w:r>
        <w:t>- Chính ph ủ;</w:t>
      </w:r>
    </w:p>
    <w:p>
      <w:r>
        <w:t>- B ộ Tài chính;</w:t>
      </w:r>
    </w:p>
    <w:p>
      <w:r>
        <w:t>- B ộ Tư pháp (Cục kiểm tra VBQPPL);</w:t>
      </w:r>
    </w:p>
    <w:p>
      <w:r>
        <w:t>- TT.TU, UBND, UBMTTQVN T ỉnh;</w:t>
      </w:r>
    </w:p>
    <w:p>
      <w:r>
        <w:t>- Đoàn đ ại biểu Quốc hội Tỉnh;</w:t>
      </w:r>
    </w:p>
    <w:p>
      <w:r>
        <w:t>- Đ ại biểu HĐND Tỉnh;</w:t>
      </w:r>
    </w:p>
    <w:p>
      <w:r>
        <w:t>- Các s ở, ban, ngành, tổ chức CT-XH Tỉnh;</w:t>
      </w:r>
    </w:p>
    <w:p>
      <w:r>
        <w:t>- HĐND, UBND huy ện, thành phố;</w:t>
      </w:r>
    </w:p>
    <w:p>
      <w:r>
        <w:t>- Công báo T ỉnh;</w:t>
      </w:r>
    </w:p>
    <w:p>
      <w:r>
        <w:t>- C ổng Thông tin điện tử Tỉnh;</w:t>
      </w:r>
    </w:p>
    <w:p>
      <w:r>
        <w:t>- Lưu: VT, Phòng Công tác HĐND.</w:t>
      </w:r>
    </w:p>
    <w:p>
      <w:r>
        <w:t>CHỦ TỊCH</w:t>
      </w:r>
    </w:p>
    <w:p>
      <w:r>
        <w:t>Phan Văn Thắng</w:t>
      </w:r>
    </w:p>
    <w:p>
      <w:r>
        <w:t>PHỤ LỤC</w:t>
      </w:r>
    </w:p>
    <w:p>
      <w:r>
        <w:t>(Ban hành kèm theo Nghị quyết số 45/2023/NQ-HĐND ngày 09 tháng 12 năm 2023 của Hội đồng nhân dân tỉnh Đồng Tháp).</w:t>
      </w:r>
    </w:p>
    <w:p>
      <w:r>
        <w:t>1. Nghị quyết số 51/2021/NQ-HĐND ngày 17 tháng 8 năm 2021 của Hội đồng nhân dân tỉnh Đồng Tháp ban hành quy định mức thu, chế độ thu, nộp, quản lý và sử dụng lệ phí hộ tịch trên địa bàn tỉnh Đồng Tháp.</w:t>
      </w:r>
    </w:p>
    <w:p>
      <w:r>
        <w:t>2. Nghị quyết số 52/2021/NQ-HĐND ngày 17 tháng 8 năm 2021 của Hội đồng nhân dân tỉnh Đồng Tháp ban hành quy định mức thu, chế độ thu, nộp, quản lý và sử dụng lệ phí cấp giấy phép lao động cho người nước ngoài làm việc tại Việt Nam trên địa bàn tỉnh Đồng Tháp.</w:t>
      </w:r>
    </w:p>
    <w:p>
      <w:r>
        <w:t>3. Nghị quyết số 53/2021/NQ-HĐND ngày 17 tháng 8 năm 2021 của Hội đồng nhân dân tỉnh Đồng Tháp ban hành quy định mức thu, chế độ thu, nộp, quản lý và sử dụng lệ phí cấp giấy chứng nhận quyền sử dụng đất, quyền sở hữu nhà, tài sản gắn liền với đất trên địa bàn tỉnh Đồng Tháp.</w:t>
      </w:r>
    </w:p>
    <w:p>
      <w:r>
        <w:t>4. Nghị quyết số 54/2021/NQ-HĐND ngày 17 tháng 8 năm 2021 của Hội đồng nhân dân tỉnh Đồng Tháp ban hành quy định mức thu, chế độ thu, nộp, quản lý và sử dụng lệ phí cấp giấy phép xây dựng trên địa bàn tỉnh Đồng Tháp.</w:t>
      </w:r>
    </w:p>
    <w:p>
      <w:r>
        <w:t>5. Nghị quyết số 55/2021/NQ-HĐND ngày 17 tháng 8 năm 2021 của Hội đồng nhân dân tỉnh Đồng Tháp ban hành quy định mức thu, chế độ thu, nộp, quản lý và sử dụng lệ phí đăng ký kinh doanh trên địa bàn tỉnh Đồng Tháp.</w:t>
      </w:r>
    </w:p>
    <w:p>
      <w:r>
        <w:t>6. Nghị quyết số 57/2021/NQ-HĐND ngày 17 tháng 8 năm 2021 của Hội đồng nhân dân tỉnh Đồng Tháp ban hành quy định mức thu, chế độ thu, nộp, quản lý và sử dụng phí thẩm định hồ sơ cấp giấy chứng nhận quyền sử dụng đất; phí khai thác và sử dụng tài liệu đất đai trên địa bàn tỉnh Đồng Tháp và Nghị quyết số 15/2022/NQ-HĐND ngày 15 tháng 7 năm 2022 của Hội đồng nhân dân tỉnh Đồng Tháp sửa đổi, bổ sung một số điều của Nghị quyết số 57/2021/NQ-HĐND ngày 17 tháng 8 năm 2021 của Hội đồng nhân dân Tỉnh quy định mức thu, chế độ thu, nộp, quản lý và sử dụng phí thẩm định hồ sơ cấp giấy chứng nhận quyền sử dụng đất; phí khai thác và sử dụng tài liệu đất đai trên địa bàn tỉnh Đồng Tháp.</w:t>
      </w:r>
    </w:p>
    <w:p>
      <w:r>
        <w:t>7. Nghị quyết số 58/2021/NQ-HĐND ngày 17 tháng 8 năm 2021 của Hội đồng nhân dân tỉnh Đồng Tháp ban hành quy định mức thu, chế độ thu, nộp, quản lý và sử dụng phí thẩm định Đề án thăm dò, khai thác nước mặt, nước dưới đất; đánh giá tác động môi trường, cải tạo, phục hồi môi trường trên địa bàn tỉnh Đồng Tháp và Nghị quyết số 14/2022/NQ-HĐND ngày 15 tháng 7 năm 2022 của Hội đồng nhân dân tỉnh Đồng Tháp sửa đổi, bổ sung một số điều của Nghị quyết số 58/2021/NQ-HĐND ngày 17 tháng 8 năm 2021 của Hội đồng nhân dân Tỉnh về quy định mức thu, chế độ thu, nộp, quản lý và sử dụng phí thẩm định Đề án thăm dò, khai thác nước mặt, nước dưới đất; đánh giá tác động môi trường, cải tạo, phục hồi môi trường trên địa bàn tỉnh Đồng Tháp</w:t>
      </w:r>
    </w:p>
    <w:p>
      <w:r>
        <w:t>8. Nghị quyết số 59/2021/NQ-HĐND ngày 17 tháng 8 năm 2021 của Hội đồng nhân dân tỉnh Đồng Tháp ban hành quy định mức thu, chế độ thu, nộp, quản lý và sử dụng phí đăng ký giao dịch đảm bảo; phí cung cấp thông tin về giao dịch bảo đảm trên địa bàn tỉnh Đồng Tháp.</w:t>
      </w:r>
    </w:p>
    <w:p>
      <w:r>
        <w:t>9. Nghị quyết số 60/2021/NQ-HĐND ngày 17 tháng 8 năm 2021 của Hội đồng nhân dân tỉnh Đồng Tháp ban hành quy định mức thu, chế độ thu, nộp, quản lý và sử dụng phí bình tuyển, công nhận cây mẹ, cây đầu dòng, vườn giống cây lâm nghiệp, rừng giống trên địa bàn tỉnh Đồng Tháp.</w:t>
      </w:r>
    </w:p>
    <w:p>
      <w:r>
        <w:t>10. Nghị quyết số 61/2021/NQ-HĐND ngày 17 tháng 8 năm 2021 của Hội đồng nhân dân tỉnh Đồng Tháp ban hành quy định mức thu, chế độ thu, nộp, quản lý và sử dụng phí sử dụng tạm thời một phần lòng đường, hè phố trên tỉnh Đồng Tháp.</w:t>
      </w:r>
    </w:p>
    <w:p>
      <w:r>
        <w:t>11. Nghị quyết số 67/2021/NQ-HĐND ngày 17 tháng 8 năm 2021 của Hội đồng nhân dân tỉnh Đồng Tháp ban hành quy định mức thu, chế độ thu, nộp, quản lý, sử dụng phí tham quan danh lam thắng cảnh, phí tham quan di tích lịch sử, phí tham quan công trình văn hóa trên địa bàn tỉnh Đồng Tháp.</w:t>
      </w:r>
    </w:p>
    <w:p>
      <w:r>
        <w:t>12. Nghị quyết số 68/2021/NQ-HĐND ngày 17 tháng 8 năm 2021 của Hội đồng nhân dân tỉnh Đồng Tháp ban hành quy định mức thu, chế độ thu, nộp, quản lý, sử dụng phí thẩm định cấp giấy chứng nhận đủ điều kiện kinh doanh hoạt động cơ sở thể thao, câu lạc bộ thể thao chuyên nghiệp trên địa bàn tỉnh Đồng Tháp.</w:t>
      </w:r>
    </w:p>
    <w:p>
      <w:r>
        <w:t>13. Nghị quyết số 69/2021/NQ-HĐND ngày 17 tháng 8 năm 2021 của Hội đồng nhân dân tỉnh Đồng Tháp ban hành quy định mức thu, chế độ thu, nộp, quản lý, sử dụng phí thư viện trên địa bàn tỉnh Đồng Tháp.</w:t>
      </w:r>
    </w:p>
    <w:p>
      <w:r>
        <w:t>14. Nghị quyết số 82/2021/NQ-HĐND ngày 09 tháng 12 năm 2021 của Hội đồng nhân dân tỉnh Đồng Tháp về quy định mức thu, chế độ thu, nộp, quản lý và sử dụng phí sử dụng công trình kết cấu hạ tầng, công trình dịch vụ và tiện ích công cộng trong khu vực cửa khẩu trên địa bàn tỉnh Đồng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