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44/2024/NQ-HĐND bãi bỏ Nghị quyết 03/2018/NQ-HĐND quy định định mức kinh phí hỗ trợ lập kế hoạch đầu tư cấp xã thực hiện các Chương trình mục tiêu quốc gia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44/2024/NQ-HĐND</w:t>
      </w:r>
    </w:p>
    <w:p>
      <w:r>
        <w:t>Hà Giang     , ngày   30 tháng   12 năm 2024</w:t>
      </w:r>
    </w:p>
    <w:p>
      <w:r>
        <w:t>NGHỊ QUYẾT</w:t>
      </w:r>
    </w:p>
    <w:p>
      <w:r>
        <w:t>BÃI BỎ NGHỊ QUYẾT SỐ 03/2018/NQ-HĐND NGÀY 10 THÁNG 7 NĂM 2018 CỦA HỘI ĐỒNG NHÂN DÂN TỈNH HÀ GIANG QUY ĐỊNH ĐỊNH MỨC KINH PHÍ HỖ TRỢ LẬP KẾ HOẠCH ĐẦU TƯ CẤP XÃ THỰC HIỆN CÁC CHƯƠNG TRÌNH MỤC TIÊU QUỐC GIA TRÊN ĐỊA BÀN TỈNH HÀ GIANG</w:t>
      </w:r>
    </w:p>
    <w:p>
      <w:r>
        <w:t>HỘI ĐỒNG NHÂN DÂN TỈNH HÀ GIANG</w:t>
      </w:r>
    </w:p>
    <w:p>
      <w:r>
        <w:t>KHÓA XVIII - KỲ HỌP THỨ 21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151/TTr-UBND ngày 26 tháng 11 năm 2024 của Ủy ban nhân dân tỉnh về việc ban hành Nghị quyết của Hội đồng nhân dân tỉnh bãi bỏ    Nghị quyết số 03/2018/NQ-HĐND ngày 10 tháng 7 năm 2018 của Hội đồng nhân dân tỉnh Quy định định mức kinh phí hỗ trợ lập kế hoạch đầu tư cấp xã thực hiện các Chương trình mục tiêu quốc gia trên địa bàn tỉnh Hà Giang   ; Báo cáo thẩm tra số 151/BC-KTNS, ngày 26 tháng 12 năm 2024 của Ban Kinh tế - Ngân sách Hội đồng nhân dân tỉnh; Báo cáo số 414/BC-UBND ngày 29/12/2024 của UBND tỉnh về giải trình, làm rõ một số nội dung trình bày tại Kỳ họp thứ 21 HĐND tỉnh khóa XVIII, nhiệm kỳ 2021-2026; ý kiến thảo luận và biểu quyết của đại biểu Hội đồng nhân dân tỉnh tại kỳ họp.</w:t>
      </w:r>
    </w:p>
    <w:p>
      <w:r>
        <w:t>QUYẾT NGHỊ:</w:t>
      </w:r>
    </w:p>
    <w:p>
      <w:r>
        <w:t>Điều 1.    Bãi bỏ toàn bộ   Nghị quyết số 03/2018/NQ-HĐND ngày 10 tháng 7 năm 2018 của Hội đồng nhân dân tỉnh Hà Giang quy định định mức kinh phí hỗ trợ lập kế hoạch đầu tư cấp xã thực hiện các Chương trình mục tiêu quốc gia trên địa bàn tỉnh Hà Giang  .</w:t>
      </w:r>
    </w:p>
    <w:p>
      <w:r>
        <w:t>Lý do bãi bỏ: Căn cứ pháp lý ban hành Nghị quyết đã hết hiệu lực thi hành.</w:t>
      </w:r>
    </w:p>
    <w:p>
      <w:r>
        <w:t>Điều 2.   Điều khoản thi hành</w:t>
      </w:r>
    </w:p>
    <w:p>
      <w:r>
        <w:t>1. Hội đồng nhân dân tỉnh giao Ủy ban nhân dân tỉnh tổ chức thực hiện theo quy định của pháp luật.</w:t>
      </w:r>
    </w:p>
    <w:p>
      <w:r>
        <w:t>2. Giao Thường trực Hội đồng nhân dân, các Ban của Hội đồng nhân dân tỉnh, tổ đại biểu Hội đồng nhân dân tỉnh, đại biểu Hội đồng nhân dân tỉnh giám sát việc thực hiện Nghị quyết này.</w:t>
      </w:r>
    </w:p>
    <w:p>
      <w:r>
        <w:t>Nghị quyết này đã được Hội đồng nhân dân tỉnh Hà Giang Khóa XVIII, Kỳ họp thứ 21 (chuyên đề) thông qua ngày 30 tháng 12 năm 2024 và có hiệu lực từ ngày 10 tháng 01 năm 2025./.</w:t>
      </w:r>
    </w:p>
    <w:p>
      <w:r>
        <w:t>Nơi nhận:</w:t>
      </w:r>
    </w:p>
    <w:p>
      <w:r>
        <w:t>- Ủy ban Thường vụ Quốc hội;</w:t>
      </w:r>
    </w:p>
    <w:p>
      <w:r>
        <w:t>- Ban Công tác đại biểu, UBTVQH;</w:t>
      </w:r>
    </w:p>
    <w:p>
      <w:r>
        <w:t>- Văn phòng Quốc hội, Văn phòng Chính phủ;</w:t>
      </w:r>
    </w:p>
    <w:p>
      <w:r>
        <w:t>- Kế hoạch và Đầu tư; Bộ Tài chính;</w:t>
      </w:r>
    </w:p>
    <w:p>
      <w:r>
        <w:t>- Cục kiểm tra văn bản QPPL- Bộ Tư pháp;</w:t>
      </w:r>
    </w:p>
    <w:p>
      <w:r>
        <w:t>- TTr. Tỉnh ủy, HĐND, UBND tỉnh, UBMTQT tỉnh;</w:t>
      </w:r>
    </w:p>
    <w:p>
      <w:r>
        <w:t>- Đoàn ĐBQH khóa XV tỉnh Hà Giang;</w:t>
      </w:r>
    </w:p>
    <w:p>
      <w:r>
        <w:t>- Các Sở, ban, ngành, đoàn thể cấp tỉnh;</w:t>
      </w:r>
    </w:p>
    <w:p>
      <w:r>
        <w:t>- TTr. HĐND, UBND các huyện, thành phố;</w:t>
      </w:r>
    </w:p>
    <w:p>
      <w:r>
        <w:t>- Báo Hà Giang, Đài PT- TH tỉnh;</w:t>
      </w:r>
    </w:p>
    <w:p>
      <w:r>
        <w:t>- Trang TTĐT đại biểu dân cử tỉnh Hà Giang;</w:t>
      </w:r>
    </w:p>
    <w:p>
      <w:r>
        <w:t>- Công TTĐT tỉnh, Trung tâm TT-CB tỉnh;</w:t>
      </w:r>
    </w:p>
    <w:p>
      <w:r>
        <w:t>- Vnptioffice.</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