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phê duyệt điều chỉnh Kế hoạch đầu tư công trung hạn vốn ngân sách địa phương giai đoạn 2021-2025 và Kế hoạch đầu tư công vốn ngân sách địa phương năm 2024,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43/NQ-HĐND</w:t>
      </w:r>
    </w:p>
    <w:p>
      <w:r>
        <w:t>Tuyên Quang, ngày 08 tháng 10 năm 2024</w:t>
      </w:r>
    </w:p>
    <w:p>
      <w:r>
        <w:t>NGHỊ QUYẾT</w:t>
      </w:r>
    </w:p>
    <w:p>
      <w:r>
        <w:t>PHÊ DUYỆT ĐIỀU CHỈNH KẾ HOẠCH ĐẦU TƯ CÔNG TRUNG HẠN VỐN NGÂN SÁCH ĐỊA PHƯƠNG GIAI ĐOẠN 2021-2025 VÀ KẾ HOẠCH ĐẦU TƯ CÔNG VỐN NGÂN SÁCH ĐỊA PHƯƠNG NĂM 2024, TỈNH TUYÊN QUANG</w:t>
      </w:r>
    </w:p>
    <w:p>
      <w:r>
        <w:t>HỘI ĐỒNG NHÂN DÂN TỈNH TUYÊN QUANG</w:t>
      </w:r>
    </w:p>
    <w:p>
      <w:r>
        <w:t>KHÓA XIX,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Điều 67,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68/NQ-HĐND ngày 20 tháng 12 năm 2021 của Hội đồng nhân dân tỉnh Phê duyệt Kế hoạch đầu tư công trung hạn vốn ngân sách địa phương giai đoạn 2021-2025 tỉnh Tuyên Quang;</w:t>
      </w:r>
    </w:p>
    <w:p>
      <w:r>
        <w:t>Căn cứ Nghị quyết số 66/NQ-HĐND ngày 07 tháng 12 năm 2023 của Hội đồng nhân dân tỉnh Phê duyệt kế hoạch đầu tư công vốn ngân sách địa phương năm 2024, tỉnh Tuyên Quang;</w:t>
      </w:r>
    </w:p>
    <w:p>
      <w:r>
        <w:t>Xét đề nghị của Ủy ban nhân dân tỉnh tại Tờ trình số 102/TTr-UBND ngày 07 tháng 10 năm 2024 về dự thảo Nghị quyết Phê duyệt điều chỉnh Kế hoạch đầu tư công trung hạn vốn ngân sách địa phương giai đoạn 2021-2025 và Kế hoạch đầu tư công vốn ngân sách địa phương năm 2024, tỉnh Tuyên Quang; Báo cáo thẩm tra số 170/BC-HĐND ngày 07 tháng 10 năm 2024 của Ban Kinh tế - Ngân sách Hội đồng nhân dân tỉnh và ý kiến thảo luận của các đại biểu Hội đồng nhân dân tỉnh tại kỳ họp.</w:t>
      </w:r>
    </w:p>
    <w:p>
      <w:r>
        <w:t>QUYẾT NGHỊ:</w:t>
      </w:r>
    </w:p>
    <w:p>
      <w:r>
        <w:t>Điều 1. Điều chỉnh Kế hoạch đầu tư công trung hạn vốn ngân sách địa phương giai đoạn 2021-2025 và Kế hoạch đầu tư công vốn ngân sách địa phương năm 2024, tỉnh Tuyên Quang, như sau:</w:t>
      </w:r>
    </w:p>
    <w:p>
      <w:r>
        <w:t>1. Điều chỉnh Kế hoạch đầu tư công trung hạn giai đoạn 2021-2025 đã được Hội đồng nhân dân tỉnh Tuyên Quang phê duyệt tại các Nghị quyết: Số 68/NQ-HĐND ngày 20 tháng 12 năm 2021 Phê duyệt Kế hoạch đầu tư công trung hạn vốn ngân sách địa phương giai đoạn 2021 - 2025 tỉnh Tuyên Quang; số 06/NQ-HĐND ngày 14 tháng 3 năm 2022 về việc bổ sung danh mục dự án vào Kế hoạch đầu tư công trung hạn vốn ngân sách địa phương giai đoạn 2021 - 2025 và Kế hoạch đầu tư công vốn ngân sách địa phương năm 2022; số 42/NQ-HĐND ngày 09 tháng 12 năm 2022 Điều chỉnh Kế hoạch đầu tư công trung hạn vốn ngân sách địa phương giai đoạn 2021 - 2025 và điều chỉnh Kế hoạch đầu tư công vốn ngân sách địa phương năm 2022, tỉnh Tuyên Quang; số 57/NQ-HĐND ngày 07 tháng 12 năm 2023 Phê duyệt điều chỉnh Kế hoạch đầu tư công trung hạn vốn ngân sách địa phương giai đoạn 2021 - 2025, tỉnh Tuyên Quang; số 03/NQ-HĐND ngày 27 tháng 3 năm 2024 Phê duyệt điều chỉnh, bổ sung Kế hoạch đầu tư công trung hạn giai đoạn 2021 - 2025 và năm 2024 vốn ngân sách địa phương, tỉnh Tuyên Quang.</w:t>
      </w:r>
    </w:p>
    <w:p>
      <w:r>
        <w:t>1.1. Điều chỉnh giảm kế hoạch vốn từ nguồn tăng thu ngân sách, tiết kiệm chi thường xuyên chuyển sang chi đầu tư (chưa phân bổ): 37.879,07 triệu đồng  (mục III Nguồn tăng thu ngân sách, tiết kiệm chi thường xuyên chuyển sang chi đầu tư, biểu số 02 ban hành kèm theo Nghị quyết số 03/NQ-HĐND).</w:t>
      </w:r>
    </w:p>
    <w:p>
      <w:r>
        <w:t>1.2. Điều chỉnh tăng kế hoạch phân bổ vốn từ nguồn tăng thu ngân sách, tiết kiệm chi thường xuyên chuyển sang chi đầu tư: 37.879,07 triệu đồng, trong đó:</w:t>
      </w:r>
    </w:p>
    <w:p>
      <w:r>
        <w:t>- Quy hoạch, xây dựng công viên Lý Tự Trọng tỉnh Tuyên Quang: 8.179,07 triệu đồng  (bổ sung vào điểm 13, mục III Dự án khởi công mới giai đoạn 2021-2025, biểu số 01 ban hành kèm theo Nghị quyết số 57/NQ-HĐND).</w:t>
      </w:r>
    </w:p>
    <w:p>
      <w:r>
        <w:t>- Sửa chữa, cải tạo Nhà điều trị 3 tầng; Nhà khám chữa bệnh 3 tầng thuộc Trung tâm Y tế huyện Na Hang, tỉnh Tuyên Quang: 9.700 triệu đồng ( tại điểm 3, Khoản I, Điều 1 Nghị quyết số 06/NQ-HĐND).</w:t>
      </w:r>
    </w:p>
    <w:p>
      <w:r>
        <w:t>- Vốn ủy thác qua Ngân hành Chính sách xã hội tỉnh: 20.000 triệu đồng ( tại điểm (2), Khoản 1, Điều 1 Nghị quyết số 42/NQ-HĐND).</w:t>
      </w:r>
    </w:p>
    <w:p>
      <w:r>
        <w:t>1.3. Bổ sung tăng kế hoạch vốn từ nguồn thu huy động, đóng góp: 2.109,676 triệu đồng, cụ thể:</w:t>
      </w:r>
    </w:p>
    <w:p>
      <w:r>
        <w:t>- Quy hoạch, xây dựng công viên Lý Tự Trọng tỉnh Tuyên Quang: 2.109,676 triệu đồng  (bổ sung vào điểm 13, mục III Dự án khởi công mới giai đoạn 2021-2025, biểu số 01 ban hành kèm theo Nghị quyết số 57/NQ-HĐND). (Chi tiết có biểu số 01 kèm theo)</w:t>
      </w:r>
    </w:p>
    <w:p>
      <w:r>
        <w:t>2. Điều chỉnh Kế hoạch đầu tư công vốn ngân sách địa phương năm 2024  (Đã được Hội đồng nhân dân tỉnh Tuyên Quang phê duyệt tại Nghị quyết số 66/NQ-HĐND ngày 07 tháng 12 năm 2023 Phê duyệt kế hoạch đầu tư công vốn ngân sách địa phương năm 2024, tỉnh Tuyên Quang).</w:t>
      </w:r>
    </w:p>
    <w:p>
      <w:r>
        <w:t>2.1. Bổ sung tăng kế hoạch vốn từ nguồn tăng thu ngân sách, tiết kiệm chi thường xuyên chuyển sang chi đầu tư: 8.000 triệu đồng  (bổ sung vào khoản 1, mục II Địa phương bổ sung vốn đầu tư năm 2024, biểu 01 ban hành kèm theo Nghị quyết số 66/NQ-HĐND).</w:t>
      </w:r>
    </w:p>
    <w:p>
      <w:r>
        <w:t>2.2. Điều chỉnh giảm kế hoạch vốn từ nguồn tăng thu ngân sách, tiết kiệm chi thường xuyên chuyển sang chi đầu tư đã phân bổ: 6.000 triệu đồng, trong đó:</w:t>
      </w:r>
    </w:p>
    <w:p>
      <w:r>
        <w:t>- Cải tạo, nâng cấp Trường Tiểu học và THCS Lê Văn Hiến tại xã Tú Thịnh, huyện Sơn Dương: 4.000 triệu đồng  (điểm 1, mục VII.1.5 Giáo dục - Đào tạo, biểu số 02 ban hành kèm theo Nghị quyết số 66/NQ-HĐND).</w:t>
      </w:r>
    </w:p>
    <w:p>
      <w:r>
        <w:t>- Sửa chữa, nâng cấp đường từ ngã ba Km16, Quốc lộ 2 vào Khu tưởng niệm liệt sỹ ngành Tài chính, xã Phúc Ninh, huyện Yên Sơn (Sửa chữa cục bộ đường ĐT.188 đoạn từ Quốc lộ 2 đến ngã ba thôn Gà Luộc xã Phúc Ninh và nâng cấp tuyến đường liên xã đoạn từ thôn Gà Luộc đến khu tưởng niệm liệt sỹ ngành Tài chính, xã Phúc Ninh): 2.000 triệu đồng  (điểm 2, mục IX.2 Giao thông, biểu số 02 ban hành kèm theo Nghị quyết số 66/NQ-HĐND).</w:t>
      </w:r>
    </w:p>
    <w:p>
      <w:r>
        <w:t>2.3. Điều chỉnh tăng kế hoạch vốn từ nguồn tăng thu ngân sách, tiết kiệm chi thường xuyên chuyển sang chi đầu tư để phân bổ cho các dự án: 14.000 triệu đồng, trong đó:</w:t>
      </w:r>
    </w:p>
    <w:p>
      <w:r>
        <w:t>- Quy hoạch, xây dựng công viên Lý Tự Trọng, tỉnh Tuyên Quang: 1.800 triệu đồng  (bổ sung điểm 3, mục VIII.2 Văn hóa xã hội - Công trình khởi công mới năm 2024, biểu số 02 ban hành kèm theo Nghị quyết số 66/NQ-HĐND).</w:t>
      </w:r>
    </w:p>
    <w:p>
      <w:r>
        <w:t>- Sửa chữa, cải tạo nhà điều trị 3 tầng; nhà khám chữa bệnh 3 tầng thuộc Trung tâm Y tế huyện Na Hang, tỉnh Tuyên Quang: 2.200 triệu đồng  (bổ sung vào điểm 3, mục VII.2.4 Y tế, biểu số 02 ban hành kèm theo Nghị quyết số 66/NQ-HĐND).</w:t>
      </w:r>
    </w:p>
    <w:p>
      <w:r>
        <w:t>- Cải tạo, sửa chữa, nâng cấp trường Trung học phổ thông Dân tộc nội trú tỉnh Tuyên Quang: 6.000 triệu đồng  (bổ sung vào điểm 3, mục VII.2.3 Giáo dục - Đào tạo, biểu số 02 ban hành kèm theo Nghị quyết số 66/NQ-HĐND).</w:t>
      </w:r>
    </w:p>
    <w:p>
      <w:r>
        <w:t>- Vốn Ủy thác qua ngân hàng Chính sách xã hội tỉnh: 4.000 triệu đồng  (bổ sung vào mục XII Ủy thác qua ngân hàng chính sách, biểu số 02 ban hành kèm theo Nghị quyết số 66/NQ-HĐND).</w:t>
      </w:r>
    </w:p>
    <w:p>
      <w:r>
        <w:t>(Chi tiết có biểu số 02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chuyên đề lần thứ 9 thông qua ngày 08 tháng 10 năm 2024./.</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r>
        <w:t>BIỂU SỐ 01</w:t>
      </w:r>
    </w:p>
    <w:p>
      <w:r>
        <w:t>BIỂU CHI TIẾT ĐIỀU CHỈNH KẾ HOẠCH ĐẦU TƯ CÔNG TRUNG HẠN VỐN NGÂN SÁCH ĐỊA PHƯƠNG GIAI ĐOẠN 2021-2025 TỈNH TUYÊN QUANG</w:t>
      </w:r>
    </w:p>
    <w:p>
      <w:r>
        <w:t>(Kèm theo Nghị quyết số 43/NQ-HĐND ngày 08 tháng 10 năm 2024 của Hội đồng nhân dân tỉnh)</w:t>
      </w:r>
    </w:p>
    <w:p>
      <w:r>
        <w:t>Đơn vị : Triệu đồng</w:t>
      </w:r>
    </w:p>
    <w:p>
      <w:r>
        <w:t>STT</w:t>
      </w:r>
    </w:p>
    <w:p>
      <w:r>
        <w:t>TÊN CÔNG TRÌNH</w:t>
      </w:r>
    </w:p>
    <w:p>
      <w:r>
        <w:t>Thời gian     KH-HT</w:t>
      </w:r>
    </w:p>
    <w:p>
      <w:r>
        <w:t>Quyết định phê duyệt CTĐT, DA, QT</w:t>
      </w:r>
    </w:p>
    <w:p>
      <w:r>
        <w:t>Kế hoạch vốn được giao tại Nghị quyết số 68/NQ-HĐND ngày     20/12/2021 và Nghị quyết số   03/NQ-HĐND ngày 27/3/2024</w:t>
      </w:r>
    </w:p>
    <w:p>
      <w:r>
        <w:t>Điều chỉnh kế hoạch vốn</w:t>
      </w:r>
    </w:p>
    <w:p>
      <w:r>
        <w:t>Kế hoạch đầu tư công trung hạn giai đoạn     2021-2025 sau điều chỉnh</w:t>
      </w:r>
    </w:p>
    <w:p>
      <w:r>
        <w:t>CHỦ ĐẦU TƯ</w:t>
      </w:r>
    </w:p>
    <w:p>
      <w:r>
        <w:t>GHI CHÚ</w:t>
      </w:r>
    </w:p>
    <w:p>
      <w:r>
        <w:t>Số Quyết định, ngày tháng năm ban hành</w:t>
      </w:r>
    </w:p>
    <w:p>
      <w:r>
        <w:t>Tổng mức đầu tư</w:t>
      </w:r>
    </w:p>
    <w:p>
      <w:r>
        <w:t>Tổng số</w:t>
      </w:r>
    </w:p>
    <w:p>
      <w:r>
        <w:t>Nguồn tăng thu ngân sách, tiết kiệm chi thường xuyên chuyển sang chi đầu tư</w:t>
      </w:r>
    </w:p>
    <w:p>
      <w:r>
        <w:t>Điều chỉnh giảm (-)</w:t>
      </w:r>
    </w:p>
    <w:p>
      <w:r>
        <w:t>Điều chỉnh tăng (+)</w:t>
      </w:r>
    </w:p>
    <w:p>
      <w:r>
        <w:t>Tổng số</w:t>
      </w:r>
    </w:p>
    <w:p>
      <w:r>
        <w:t>Nguồn tăng thu ngân sách, tiết kiệm chi thường xuyên chuyển sang chi đầu tư</w:t>
      </w:r>
    </w:p>
    <w:p>
      <w:r>
        <w:t>Nguồn thu huy động, đóng góp</w:t>
      </w:r>
    </w:p>
    <w:p>
      <w:r>
        <w:t>Tổng số các nguồn vốn</w:t>
      </w:r>
    </w:p>
    <w:p>
      <w:r>
        <w:t>Trong đó: 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ĐIỀU CHỈNH TĂNG</w:t>
      </w:r>
    </w:p>
    <w:p>
      <w:r>
        <w:t>-</w:t>
      </w:r>
    </w:p>
    <w:p>
      <w:r>
        <w:t>-</w:t>
      </w:r>
    </w:p>
    <w:p>
      <w:r>
        <w:t>-</w:t>
      </w:r>
    </w:p>
    <w:p>
      <w:r>
        <w:t>39.988,74</w:t>
      </w:r>
    </w:p>
    <w:p>
      <w:r>
        <w:t>39.988,74</w:t>
      </w:r>
    </w:p>
    <w:p>
      <w:r>
        <w:t>37.879,07</w:t>
      </w:r>
    </w:p>
    <w:p>
      <w:r>
        <w:t>2.109,676</w:t>
      </w:r>
    </w:p>
    <w:p>
      <w:r>
        <w:t>I.1</w:t>
      </w:r>
    </w:p>
    <w:p>
      <w:r>
        <w:t>Nguồn tăng thu ngân sách, tiết kiệm chi thường xuyên chuyển sang chi đầu tư</w:t>
      </w:r>
    </w:p>
    <w:p>
      <w:r>
        <w:t>-</w:t>
      </w:r>
    </w:p>
    <w:p>
      <w:r>
        <w:t>-</w:t>
      </w:r>
    </w:p>
    <w:p>
      <w:r>
        <w:t>-</w:t>
      </w:r>
    </w:p>
    <w:p>
      <w:r>
        <w:t>37.879,07</w:t>
      </w:r>
    </w:p>
    <w:p>
      <w:r>
        <w:t>37.879,07</w:t>
      </w:r>
    </w:p>
    <w:p>
      <w:r>
        <w:t>37.879,07</w:t>
      </w:r>
    </w:p>
    <w:p>
      <w:r>
        <w:t>-</w:t>
      </w:r>
    </w:p>
    <w:p>
      <w:r>
        <w:t>1</w:t>
      </w:r>
    </w:p>
    <w:p>
      <w:r>
        <w:t>Quy hoạch, xây dựng công viên Lý Tự Trọng tỉnh Tuyên Quang</w:t>
      </w:r>
    </w:p>
    <w:p>
      <w:r>
        <w:t>48/QĐ- UBND ngày 06/02/2024</w:t>
      </w:r>
    </w:p>
    <w:p>
      <w:r>
        <w:t>10.288,74</w:t>
      </w:r>
    </w:p>
    <w:p>
      <w:r>
        <w:t>10.288,74</w:t>
      </w:r>
    </w:p>
    <w:p>
      <w:r>
        <w:t>8.179,07</w:t>
      </w:r>
    </w:p>
    <w:p>
      <w:r>
        <w:t>8.179,07</w:t>
      </w:r>
    </w:p>
    <w:p>
      <w:r>
        <w:t>8.179,07</w:t>
      </w:r>
    </w:p>
    <w:p>
      <w:r>
        <w:t>BCH Tỉnh đoàn Tuyên Quang</w:t>
      </w:r>
    </w:p>
    <w:p>
      <w:r>
        <w:t>2</w:t>
      </w:r>
    </w:p>
    <w:p>
      <w:r>
        <w:t>Sửa chữa, cải tạo Nhà điều trị 3 tầng; Nhà khám chữa bệnh 3 tầng thuộc Trung tâm Y tế huyện Na Hang, tỉnh Tuyên Quang</w:t>
      </w:r>
    </w:p>
    <w:p>
      <w:r>
        <w:t>473/QĐ- UBND, 15/5/2023</w:t>
      </w:r>
    </w:p>
    <w:p>
      <w:r>
        <w:t>10.300,00</w:t>
      </w:r>
    </w:p>
    <w:p>
      <w:r>
        <w:t>10.300,00</w:t>
      </w:r>
    </w:p>
    <w:p>
      <w:r>
        <w:t>9.700,00</w:t>
      </w:r>
    </w:p>
    <w:p>
      <w:r>
        <w:t>9.700,00</w:t>
      </w:r>
    </w:p>
    <w:p>
      <w:r>
        <w:t>9.700,00</w:t>
      </w:r>
    </w:p>
    <w:p>
      <w:r>
        <w:t>Ban QLDA đầu tư xây dựng các công trình DD&amp;CN</w:t>
      </w:r>
    </w:p>
    <w:p>
      <w:r>
        <w:t>3</w:t>
      </w:r>
    </w:p>
    <w:p>
      <w:r>
        <w:t>Vốn Ủy thác qua Ngân hành Chính sách xã hội tỉnh</w:t>
      </w:r>
    </w:p>
    <w:p>
      <w:r>
        <w:t>20.000,00</w:t>
      </w:r>
    </w:p>
    <w:p>
      <w:r>
        <w:t>20.000,00</w:t>
      </w:r>
    </w:p>
    <w:p>
      <w:r>
        <w:t>20.000,00</w:t>
      </w:r>
    </w:p>
    <w:p>
      <w:r>
        <w:t>Chi nhánh Ngân hành Chính sách xã hội tỉnh</w:t>
      </w:r>
    </w:p>
    <w:p>
      <w:r>
        <w:t>I.2</w:t>
      </w:r>
    </w:p>
    <w:p>
      <w:r>
        <w:t>Nguồn thu huy động, đóng góp</w:t>
      </w:r>
    </w:p>
    <w:p>
      <w:r>
        <w:t>-</w:t>
      </w:r>
    </w:p>
    <w:p>
      <w:r>
        <w:t>-</w:t>
      </w:r>
    </w:p>
    <w:p>
      <w:r>
        <w:t>-</w:t>
      </w:r>
    </w:p>
    <w:p>
      <w:r>
        <w:t>2.109,676</w:t>
      </w:r>
    </w:p>
    <w:p>
      <w:r>
        <w:t>2.109,676</w:t>
      </w:r>
    </w:p>
    <w:p>
      <w:r>
        <w:t>2.109,676</w:t>
      </w:r>
    </w:p>
    <w:p>
      <w:r>
        <w:t>1</w:t>
      </w:r>
    </w:p>
    <w:p>
      <w:r>
        <w:t>Quy hoạch, xây dựng công viên Lý Tự Trọng tỉnh Tuyên Quang</w:t>
      </w:r>
    </w:p>
    <w:p>
      <w:r>
        <w:t>48/QĐ- UBND ngày 06/02/2024</w:t>
      </w:r>
    </w:p>
    <w:p>
      <w:r>
        <w:t>10.288,74</w:t>
      </w:r>
    </w:p>
    <w:p>
      <w:r>
        <w:t>10.288,74</w:t>
      </w:r>
    </w:p>
    <w:p>
      <w:r>
        <w:t>2.109,676</w:t>
      </w:r>
    </w:p>
    <w:p>
      <w:r>
        <w:t>2.109,676</w:t>
      </w:r>
    </w:p>
    <w:p>
      <w:r>
        <w:t>2.109,676</w:t>
      </w:r>
    </w:p>
    <w:p>
      <w:r>
        <w:t>BCH Tỉnh đoàn Tuyên Quang</w:t>
      </w:r>
    </w:p>
    <w:p>
      <w:r>
        <w:t>BIỂU SỐ 02</w:t>
      </w:r>
    </w:p>
    <w:p>
      <w:r>
        <w:t>BIỂU CHI TIẾT ĐIỀU CHỈNH KẾ HOẠCH ĐẦU TƯ CÔNG VỐN NGÂN SÁCH ĐỊA PHƯƠNG NĂM 2024, TỈNH TUYÊN QUANG</w:t>
      </w:r>
    </w:p>
    <w:p>
      <w:r>
        <w:t>(Kèm theo Nghị quyết số 43/NQ-HĐND ngày 08 tháng 10 năm 2024 của Hội đồng nhân dân tỉnh)</w:t>
      </w:r>
    </w:p>
    <w:p>
      <w:r>
        <w:t>Đơn vị : Triệu đồng</w:t>
      </w:r>
    </w:p>
    <w:p>
      <w:r>
        <w:t>STT</w:t>
      </w:r>
    </w:p>
    <w:p>
      <w:r>
        <w:t>TÊN CÔNG TRÌNH</w:t>
      </w:r>
    </w:p>
    <w:p>
      <w:r>
        <w:t>Thời gian KC-HT</w:t>
      </w:r>
    </w:p>
    <w:p>
      <w:r>
        <w:t>TMĐT/Giá trị dự án được duyệt</w:t>
      </w:r>
    </w:p>
    <w:p>
      <w:r>
        <w:t>Kế hoạch vốn năm</w:t>
      </w:r>
    </w:p>
    <w:p>
      <w:r>
        <w:t>2024    (Nguồn tăng thu ngân sách, tiết kiệm chi thường xuyên chuyển sang chi đầu tư)</w:t>
      </w:r>
    </w:p>
    <w:p>
      <w:r>
        <w:t>Điều chỉnh Kế hoạch vốn năm 2024</w:t>
      </w:r>
    </w:p>
    <w:p>
      <w:r>
        <w:t>Kế hoạch vốn năm 2024, sau điều chỉnh</w:t>
      </w:r>
    </w:p>
    <w:p>
      <w:r>
        <w:t>CHỦ ĐẦU TƯ</w:t>
      </w:r>
    </w:p>
    <w:p>
      <w:r>
        <w:t>GHI CHÚ</w:t>
      </w:r>
    </w:p>
    <w:p>
      <w:r>
        <w:t>Giảm (-)</w:t>
      </w:r>
    </w:p>
    <w:p>
      <w:r>
        <w:t>Tăng (+)</w:t>
      </w:r>
    </w:p>
    <w:p>
      <w:r>
        <w:t>Tổng số</w:t>
      </w:r>
    </w:p>
    <w:p>
      <w:r>
        <w:t>Nguồn tăng thu ngân sách, tiết kiệm chi thường xuyên chuyển sang chi đầu tư</w:t>
      </w:r>
    </w:p>
    <w:p>
      <w:r>
        <w:t>1</w:t>
      </w:r>
    </w:p>
    <w:p>
      <w:r>
        <w:t>2</w:t>
      </w:r>
    </w:p>
    <w:p>
      <w:r>
        <w:t>3</w:t>
      </w:r>
    </w:p>
    <w:p>
      <w:r>
        <w:t>4</w:t>
      </w:r>
    </w:p>
    <w:p>
      <w:r>
        <w:t>5</w:t>
      </w:r>
    </w:p>
    <w:p>
      <w:r>
        <w:t>6</w:t>
      </w:r>
    </w:p>
    <w:p>
      <w:r>
        <w:t>7</w:t>
      </w:r>
    </w:p>
    <w:p>
      <w:r>
        <w:t>8</w:t>
      </w:r>
    </w:p>
    <w:p>
      <w:r>
        <w:t>9</w:t>
      </w:r>
    </w:p>
    <w:p>
      <w:r>
        <w:t>10</w:t>
      </w:r>
    </w:p>
    <w:p>
      <w:r>
        <w:t>11</w:t>
      </w:r>
    </w:p>
    <w:p>
      <w:r>
        <w:t>I</w:t>
      </w:r>
    </w:p>
    <w:p>
      <w:r>
        <w:t>ĐIỀU CHỈNH GIẢM</w:t>
      </w:r>
    </w:p>
    <w:p>
      <w:r>
        <w:t>39.212</w:t>
      </w:r>
    </w:p>
    <w:p>
      <w:r>
        <w:t>6.000</w:t>
      </w:r>
    </w:p>
    <w:p>
      <w:r>
        <w:t>-</w:t>
      </w:r>
    </w:p>
    <w:p>
      <w:r>
        <w:t>33.212</w:t>
      </w:r>
    </w:p>
    <w:p>
      <w:r>
        <w:t>33.212</w:t>
      </w:r>
    </w:p>
    <w:p>
      <w:r>
        <w:t>1</w:t>
      </w:r>
    </w:p>
    <w:p>
      <w:r>
        <w:t>Cải tạo, nâng cấp Trường Tiểu học và THCS Lê Văn Hiến tại xã Tú Thịnh, huyện Sơn Dương</w:t>
      </w:r>
    </w:p>
    <w:p>
      <w:r>
        <w:t>2021-2024</w:t>
      </w:r>
    </w:p>
    <w:p>
      <w:r>
        <w:t>69.523,72</w:t>
      </w:r>
    </w:p>
    <w:p>
      <w:r>
        <w:t>32.212</w:t>
      </w:r>
    </w:p>
    <w:p>
      <w:r>
        <w:t>4.000</w:t>
      </w:r>
    </w:p>
    <w:p>
      <w:r>
        <w:t>28.212</w:t>
      </w:r>
    </w:p>
    <w:p>
      <w:r>
        <w:t>28.212</w:t>
      </w:r>
    </w:p>
    <w:p>
      <w:r>
        <w:t>Sở Tài chính</w:t>
      </w:r>
    </w:p>
    <w:p>
      <w:r>
        <w:t>2</w:t>
      </w:r>
    </w:p>
    <w:p>
      <w:r>
        <w:t>Sửa chữa, nâng cấp đường từ ngã ba Km16, Quốc lộ 2 vào Khu tưởng niệm liệt sỹ ngành Tài chính, xã Phúc Ninh, huyện Yên Sơn (Sửa chữa cục bộ đường ĐT.188 đoạn từ Quốc lộ 2 đến ngã ba thôn Gà Luộc xã Phúc Ninh và nâng cấp tuyến đường liên xã đoạn từ thôn Gà Luộc đến khu tưởng niệm liệt sỹ ngành Tài chính, xã Phúc Ninh)</w:t>
      </w:r>
    </w:p>
    <w:p>
      <w:r>
        <w:t>2024-2025</w:t>
      </w:r>
    </w:p>
    <w:p>
      <w:r>
        <w:t>43.000,00</w:t>
      </w:r>
    </w:p>
    <w:p>
      <w:r>
        <w:t>7.000</w:t>
      </w:r>
    </w:p>
    <w:p>
      <w:r>
        <w:t>2.000</w:t>
      </w:r>
    </w:p>
    <w:p>
      <w:r>
        <w:t>5.000</w:t>
      </w:r>
    </w:p>
    <w:p>
      <w:r>
        <w:t>5.000</w:t>
      </w:r>
    </w:p>
    <w:p>
      <w:r>
        <w:t>Sở Tài chính</w:t>
      </w:r>
    </w:p>
    <w:p>
      <w:r>
        <w:t>II</w:t>
      </w:r>
    </w:p>
    <w:p>
      <w:r>
        <w:t>ĐIỀU CHỈNH TĂNG</w:t>
      </w:r>
    </w:p>
    <w:p>
      <w:r>
        <w:t>12.000</w:t>
      </w:r>
    </w:p>
    <w:p>
      <w:r>
        <w:t>-</w:t>
      </w:r>
    </w:p>
    <w:p>
      <w:r>
        <w:t>14.000</w:t>
      </w:r>
    </w:p>
    <w:p>
      <w:r>
        <w:t>26.000</w:t>
      </w:r>
    </w:p>
    <w:p>
      <w:r>
        <w:t>26.000</w:t>
      </w:r>
    </w:p>
    <w:p>
      <w:r>
        <w:t>1</w:t>
      </w:r>
    </w:p>
    <w:p>
      <w:r>
        <w:t>Quy hoạch, xây dựng công viên Lý Tự Trọng, tỉnh  Tuyên Quang</w:t>
      </w:r>
    </w:p>
    <w:p>
      <w:r>
        <w:t>2024-2025</w:t>
      </w:r>
    </w:p>
    <w:p>
      <w:r>
        <w:t>10.288,74</w:t>
      </w:r>
    </w:p>
    <w:p>
      <w:r>
        <w:t>1.800</w:t>
      </w:r>
    </w:p>
    <w:p>
      <w:r>
        <w:t>1.800</w:t>
      </w:r>
    </w:p>
    <w:p>
      <w:r>
        <w:t>1.800</w:t>
      </w:r>
    </w:p>
    <w:p>
      <w:r>
        <w:t>BCH Tỉnh đoàn Tuyên Quang</w:t>
      </w:r>
    </w:p>
    <w:p>
      <w:r>
        <w:t>2</w:t>
      </w:r>
    </w:p>
    <w:p>
      <w:r>
        <w:t>Sửa chữa, cải tạo nhà điều trị 3 tầng; nhà khám chữa bệnh 3 tầng thuộc Trung tâm Y tế huyện Na Hang, tỉnh Tuyên Quang</w:t>
      </w:r>
    </w:p>
    <w:p>
      <w:r>
        <w:t>2024-2025</w:t>
      </w:r>
    </w:p>
    <w:p>
      <w:r>
        <w:t>10.300,00</w:t>
      </w:r>
    </w:p>
    <w:p>
      <w:r>
        <w:t>2.200</w:t>
      </w:r>
    </w:p>
    <w:p>
      <w:r>
        <w:t>2.200</w:t>
      </w:r>
    </w:p>
    <w:p>
      <w:r>
        <w:t>2.200</w:t>
      </w:r>
    </w:p>
    <w:p>
      <w:r>
        <w:t>Ban QLDA đầu tư xây dựng các công trình Dân dụng và Công nghiệp</w:t>
      </w:r>
    </w:p>
    <w:p>
      <w:r>
        <w:t>3</w:t>
      </w:r>
    </w:p>
    <w:p>
      <w:r>
        <w:t>Cải tạo, sửa chữa, nâng cấp trường Trung học phổ thông Dân tộc nội trú tỉnh Tuyên Quang</w:t>
      </w:r>
    </w:p>
    <w:p>
      <w:r>
        <w:t>2023-2024</w:t>
      </w:r>
    </w:p>
    <w:p>
      <w:r>
        <w:t>18.000,00</w:t>
      </w:r>
    </w:p>
    <w:p>
      <w:r>
        <w:t>4.000</w:t>
      </w:r>
    </w:p>
    <w:p>
      <w:r>
        <w:t>6.000</w:t>
      </w:r>
    </w:p>
    <w:p>
      <w:r>
        <w:t>10.000</w:t>
      </w:r>
    </w:p>
    <w:p>
      <w:r>
        <w:t>10.000</w:t>
      </w:r>
    </w:p>
    <w:p>
      <w:r>
        <w:t>Ban QLDA đầu tư xây dựng các công trình Dân dụng và Công nghiệp</w:t>
      </w:r>
    </w:p>
    <w:p>
      <w:r>
        <w:t>4</w:t>
      </w:r>
    </w:p>
    <w:p>
      <w:r>
        <w:t>Vốn Ủy thác qua ngân hàng Chính sách xã hội tỉnh</w:t>
      </w:r>
    </w:p>
    <w:p>
      <w:r>
        <w:t>8.000</w:t>
      </w:r>
    </w:p>
    <w:p>
      <w:r>
        <w:t>4.000</w:t>
      </w:r>
    </w:p>
    <w:p>
      <w:r>
        <w:t>12.000</w:t>
      </w:r>
    </w:p>
    <w:p>
      <w:r>
        <w:t>12.000</w:t>
      </w:r>
    </w:p>
    <w:p>
      <w:r>
        <w:t>Chi nhánh Ngân hàng Chính sách xã hội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