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429/NQ-HĐND năm 2023 phân bổ chi tiết kế hoạch đầu tư công trung hạn giai đoạn 2021-2025, nguồn vốn đầu tư trong cân đối ngân sách địa phương cho nhiệm vụ quy hoạch (đợt 2) do tỉnh Thanh Hóa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429/NQ-HĐND</w:t>
      </w:r>
    </w:p>
    <w:p>
      <w:r>
        <w:t>Thanh Hóa, ngày 29 tháng 9 năm 2023</w:t>
      </w:r>
    </w:p>
    <w:p>
      <w:r>
        <w:t>NGHỊ QUYẾT</w:t>
      </w:r>
    </w:p>
    <w:p>
      <w:r>
        <w:t>VỀ VIỆC PHÂN BỔ CHI TIẾT KẾ HOẠCH ĐẦU TƯ CÔNG TRUNG HẠN GIAI ĐOẠN 2021 - 2025, NGUỒN VỐN ĐẦU TƯ TRONG CÂN ĐỐI NGÂN SÁCH ĐỊA PHƯƠNG CHO NHIỆM VỤ QUY HOẠCH (ĐỢT 2)</w:t>
      </w:r>
    </w:p>
    <w:p>
      <w:r>
        <w:t>HỘI ĐỒNG NHÂN DÂN TỈNH THANH HÓA</w:t>
      </w:r>
    </w:p>
    <w:p>
      <w:r>
        <w:t>KHÓA XVIII,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Đầu tư công ngày 13 tháng 6 năm 2019;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Luật Ngân sách nhà nước ngày 25 tháng 6 năm 2015;</w:t>
      </w:r>
    </w:p>
    <w:p>
      <w:r>
        <w:t>Căn cứ Luật Quy hoạch ngày 24 tháng 11 năm 2017;</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định số 40/2020/NĐ-CP ngày 06 tháng 4 năm 2020 của Chính phủ quy định chi tiết thi hành một số điều của Luật Đầu tư công;</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các Nghị quyết của Hội đồng nhân dân tỉnh: Số 123/NQ-HĐND ngày 11 tháng 10 năm 2021 về Kế hoạch đầu tư công trung hạn vốn ngân sách nhà nước giai đoạn 2021 - 2025 tỉnh Thanh Hóa; số 417/NQ-HĐND ngày 03 tháng 8 năm 2023 về việc phân bổ chi tiết kế hoạch đầu tư công trung hạn nguồn vốn đầu tư trong cân đối ngân sách địa phương giai đoạn 2021 - 2025 cho nhiệm vụ quy hoạch.</w:t>
      </w:r>
    </w:p>
    <w:p>
      <w:r>
        <w:t>Xét Tờ trình số 132/TTr-UBND ngày 15 tháng 9 năm 2023 của Ủy ban nhân dân tỉnh về việc phân bổ chi tiết kế hoạch đầu tư công trung hạn nguồn vốn đầu tư trong cân đối ngân sách địa phương giai đoạn 2021 - 2025 cho nhiệm vụ quy hoạch (đợt 2); Báo cáo thẩm tra số 613/BC-KTNS ngày 26 tháng 9 năm 2023 của Ban Kinh tế - Ngân sách Hội đồng nhân dân tỉnh; ý kiến thảo luận của đại biểu Hội đồng nhân dân tỉnh tại kỳ họp.</w:t>
      </w:r>
    </w:p>
    <w:p>
      <w:r>
        <w:t>QUYẾT NGHỊ:</w:t>
      </w:r>
    </w:p>
    <w:p>
      <w:r>
        <w:t>Điều 1.  Quyết định phân bổ kế hoạch đầu tư công trung hạn nguồn vốn đầu tư trong cân đối ngân sách địa phương giai đoạn 2021 - 2025 cho nhiệm vụ quy hoạch (đợt 2), với các nội dung sau:</w:t>
      </w:r>
    </w:p>
    <w:p>
      <w:r>
        <w:t>1. Tổng kế hoạch đầu tư công trung hạn nguồn vốn đầu tư trong cân đối ngân sách địa phương giai đoạn 2021 - 2025 (từ nguồn thu tiền sử dụng đất điều tiết về ngân sách tỉnh) bố trí thực hiện các nhiệm vụ quy hoạch: 100.000 triệu đồng.</w:t>
      </w:r>
    </w:p>
    <w:p>
      <w:r>
        <w:t>2. Số vốn đã phân bổ chi tiết: 316 triệu đồng (tại Nghị quyết số 417/NQ-HĐND ngày 03 tháng 8 năm 2023 của Hội đồng nhân dân tỉnh).</w:t>
      </w:r>
    </w:p>
    <w:p>
      <w:r>
        <w:t>3. Số vốn phân bổ chi tiết đợt này: 14.347 triệu đồng, bố trí cho 05 nhiệm vụ quy  hoạch (chi tiết có Phụ lục kèm theo).</w:t>
      </w:r>
    </w:p>
    <w:p>
      <w:r>
        <w:t>4. Số vốn còn lại chưa phân bổ chi tiết: 85.337 triệu đồng.</w:t>
      </w:r>
    </w:p>
    <w:p>
      <w:r>
        <w:t>Điều 2.  Tổ chức thực hiện</w:t>
      </w:r>
    </w:p>
    <w:p>
      <w:r>
        <w:t>Hội đồng nhân dân tỉnh giao Ủy ban nhân dân tỉnh:</w:t>
      </w:r>
    </w:p>
    <w:p>
      <w:r>
        <w:t>1. Căn cứ Nghị quyết này và các quy định của pháp luật hiện hành tổ chức thực hiện đảm bảo sử dụng có hiệu quả nguồn vốn đầu tư.</w:t>
      </w:r>
    </w:p>
    <w:p>
      <w:r>
        <w:t>2. Giao kế hoạch đầu tư công trung hạn nguồn vốn đầu tư trong cân đối ngân sách địa phương giai đoạn 2021 - 2025 cho nhiệm vụ quy hoạch (đợt 2) cho chủ đầu tư thực hiện đảm bảo theo quy định; thường xuyên kiểm tra, đôn đốc việc tổ chức thực hiện, định kỳ báo cáo Hội đồng nhân dân tỉnh.</w:t>
      </w:r>
    </w:p>
    <w:p>
      <w:r>
        <w:t>3. Đối với số vốn chưa phân bố chi tiết, giao Ủy ban nhân dân tỉnh xây dựng phương án phân bổ chi tiết trình Hội đồng nhân dân tỉnh xem xét, quyết định trước khi giao kế hoạch chi tiết cho các đơn vị theo quy định.</w:t>
      </w:r>
    </w:p>
    <w:p>
      <w:r>
        <w:t>Điều 3.  Điều khoản thi hành</w:t>
      </w:r>
    </w:p>
    <w:p>
      <w:r>
        <w:t>1. Ủy ban nhân dân tỉnh và các cơ quan có liên quan chịu trách nhiệm thi hành Nghị quyết này.</w:t>
      </w:r>
    </w:p>
    <w:p>
      <w:r>
        <w:t>2. Thường trực Hội đồng nhân dân tỉnh, các Ban của Hội đồng nhân dân tỉnh, các Tổ đại biểu Hội đồng nhân dân tỉnh và các đại biểu Hội đồng nhân dân tỉnh theo chức năng, nhiệm vụ của mình giám sát việc thực hiện Nghị quyết này.</w:t>
      </w:r>
    </w:p>
    <w:p>
      <w:r>
        <w:t>Nghị quyết này đã được Hội đồng nhân dân tỉnh Thanh Hóa khóa XVIII, kỳ họp thứ 16 thông qua ngày 29 tháng 9 năm 2023 và có hiệu lực kể từ ngày thông qua./.</w:t>
      </w:r>
    </w:p>
    <w:p>
      <w:r>
        <w:t>Nơi nhận:</w:t>
      </w:r>
    </w:p>
    <w:p>
      <w:r>
        <w:t>- Như Điều 3; ,</w:t>
      </w:r>
    </w:p>
    <w:p>
      <w:r>
        <w:t>- Ủy ban Thường vụ Quốc hội;</w:t>
      </w:r>
    </w:p>
    <w:p>
      <w:r>
        <w:t>- Chính phủ;</w:t>
      </w:r>
    </w:p>
    <w:p>
      <w:r>
        <w:t>- Các Bộ: KH&amp;ĐT, Tài chính;</w:t>
      </w:r>
    </w:p>
    <w:p>
      <w:r>
        <w:t>- Thường trực Tỉnh ủy;</w:t>
      </w:r>
    </w:p>
    <w:p>
      <w:r>
        <w:t>- Đoàn đại biểu Quốc hội tỉnh;</w:t>
      </w:r>
    </w:p>
    <w:p>
      <w:r>
        <w:t>- Ủy ban MTTQ tỉnh và các đoàn thể cấp tỉnh;</w:t>
      </w:r>
    </w:p>
    <w:p>
      <w:r>
        <w:t>- Các VP: Tỉnh ủy, Đoàn ĐBQH &amp; HĐND tỉnh, UBND tỉnh;</w:t>
      </w:r>
    </w:p>
    <w:p>
      <w:r>
        <w:t>- Các sở, ban, ngành cấp tỉnh;</w:t>
      </w:r>
    </w:p>
    <w:p>
      <w:r>
        <w:t>- TTr: HĐND, UBND các huyện, TX, TP;</w:t>
      </w:r>
    </w:p>
    <w:p>
      <w:r>
        <w:t>- Lưu: VT.</w:t>
      </w:r>
    </w:p>
    <w:p>
      <w:r>
        <w:t>CHỦ TỊCH</w:t>
      </w:r>
    </w:p>
    <w:p>
      <w:r>
        <w:t>Đỗ Trọng Hưng</w:t>
      </w:r>
    </w:p>
    <w:p>
      <w:r>
        <w:t>PHỤ LỤC:</w:t>
      </w:r>
    </w:p>
    <w:p>
      <w:r>
        <w:t>CHI TIẾT KẾ HOẠCH ĐẦU TƯ CÔNG TRUNG HẠN VỐN ĐẦU TƯ TRONG CÂN ĐỐI NGÂN SÁCH ĐỊA PHƯƠNG GIAI ĐOẠN 2021-2025</w:t>
      </w:r>
    </w:p>
    <w:p>
      <w:r>
        <w:t>THỰC HIỆN NHIỆM VỤ QUY HOẠCH (ĐỢT 2)</w:t>
      </w:r>
    </w:p>
    <w:p>
      <w:r>
        <w:t>Kèm theo Nghị quyết số 429/NQ-HĐND ngày 29 tháng 9 năm 2023 của Hội đồng nhân dân tỉnh Thanh Hóa)</w:t>
      </w:r>
    </w:p>
    <w:p>
      <w:r>
        <w:t>(Đơn vị tính: Triệu đồng)</w:t>
      </w:r>
    </w:p>
    <w:p>
      <w:r>
        <w:t>Số TT</w:t>
      </w:r>
    </w:p>
    <w:p>
      <w:r>
        <w:t>Danh mục dự án</w:t>
      </w:r>
    </w:p>
    <w:p>
      <w:r>
        <w:t>Quyết định phê duyệt dự toán</w:t>
      </w:r>
    </w:p>
    <w:p>
      <w:r>
        <w:t>Lũy kế vốn đã bố trí từ đầu dự án đến hết năm 2020</w:t>
      </w:r>
    </w:p>
    <w:p>
      <w:r>
        <w:t>Số vốn còn thiếu đến hết năm 2020</w:t>
      </w:r>
    </w:p>
    <w:p>
      <w:r>
        <w:t>Kế hoạch đầu tư vốn trung hạn giai đoạn 2021-2025</w:t>
      </w:r>
    </w:p>
    <w:p>
      <w:r>
        <w:t>Chủ đầu tư</w:t>
      </w:r>
    </w:p>
    <w:p>
      <w:r>
        <w:t>Ghi chú</w:t>
      </w:r>
    </w:p>
    <w:p>
      <w:r>
        <w:t>Địa điểm thực hiện</w:t>
      </w:r>
    </w:p>
    <w:p>
      <w:r>
        <w:t>Thời gian KC-HT</w:t>
      </w:r>
    </w:p>
    <w:p>
      <w:r>
        <w:t>Số quyết định, ngày, tháng, năm ban hành</w:t>
      </w:r>
    </w:p>
    <w:p>
      <w:r>
        <w:t>Tổng mức dự toán</w:t>
      </w:r>
    </w:p>
    <w:p>
      <w:r>
        <w:t>Tổng số (tất cả các nguồn vốn)</w:t>
      </w:r>
    </w:p>
    <w:p>
      <w:r>
        <w:t>Trong đó: Vốn đầu tư từ nguồn thu tiền sử dụng đất điều tiết về ngân sách tỉnh</w:t>
      </w:r>
    </w:p>
    <w:p>
      <w:r>
        <w:t>Tổng số (tất cả các nguồn vốn)</w:t>
      </w:r>
    </w:p>
    <w:p>
      <w:r>
        <w:t>Trong đó: Vốn đầu tư từ nguồn thu tiền sử dụng đất điều tiết về ngân sách tỉnh</w:t>
      </w:r>
    </w:p>
    <w:p>
      <w:r>
        <w:t>Tổng số (tất cả các nguồn vốn)</w:t>
      </w:r>
    </w:p>
    <w:p>
      <w:r>
        <w:t>Trong đó: Vốn đầu tư từ nguồn thu tiền sử dụng đất điều tiết về ngân sách tỉnh</w:t>
      </w:r>
    </w:p>
    <w:p>
      <w:r>
        <w:t>Tổng số (tất cả các nguồn vốn)</w:t>
      </w:r>
    </w:p>
    <w:p>
      <w:r>
        <w:t>Trong đó: Vốn đầu tư ngân sách tỉnh</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SỐ</w:t>
      </w:r>
    </w:p>
    <w:p>
      <w:r>
        <w:t>22.661</w:t>
      </w:r>
    </w:p>
    <w:p>
      <w:r>
        <w:t>14.663</w:t>
      </w:r>
    </w:p>
    <w:p>
      <w:r>
        <w:t>7.900</w:t>
      </w:r>
    </w:p>
    <w:p>
      <w:r>
        <w:t>8.096</w:t>
      </w:r>
    </w:p>
    <w:p>
      <w:r>
        <w:t>7.998</w:t>
      </w:r>
    </w:p>
    <w:p>
      <w:r>
        <w:t>100.000</w:t>
      </w:r>
    </w:p>
    <w:p>
      <w:r>
        <w:t>100.000</w:t>
      </w:r>
    </w:p>
    <w:p>
      <w:r>
        <w:t>I</w:t>
      </w:r>
    </w:p>
    <w:p>
      <w:r>
        <w:t>SỐ VỐN ĐÃ PHÂN BỔ CHI TIẾT  (tại Nghị quyết số 417/NQ-HĐND ngày 03/8/2023)</w:t>
      </w:r>
    </w:p>
    <w:p>
      <w:r>
        <w:t>316</w:t>
      </w:r>
    </w:p>
    <w:p>
      <w:r>
        <w:t>316</w:t>
      </w:r>
    </w:p>
    <w:p>
      <w:r>
        <w:t>316</w:t>
      </w:r>
    </w:p>
    <w:p>
      <w:r>
        <w:t>316</w:t>
      </w:r>
    </w:p>
    <w:p>
      <w:r>
        <w:t>II</w:t>
      </w:r>
    </w:p>
    <w:p>
      <w:r>
        <w:t>SỐ VỐN PHÂN BỔ CHI TIẾT ĐỢT NÀY</w:t>
      </w:r>
    </w:p>
    <w:p>
      <w:r>
        <w:t>22.345</w:t>
      </w:r>
    </w:p>
    <w:p>
      <w:r>
        <w:t>14.347</w:t>
      </w:r>
    </w:p>
    <w:p>
      <w:r>
        <w:t>7.900</w:t>
      </w:r>
    </w:p>
    <w:p>
      <w:r>
        <w:t>8.096</w:t>
      </w:r>
    </w:p>
    <w:p>
      <w:r>
        <w:t>7.998</w:t>
      </w:r>
    </w:p>
    <w:p>
      <w:r>
        <w:t>14.347</w:t>
      </w:r>
    </w:p>
    <w:p>
      <w:r>
        <w:t>14.347</w:t>
      </w:r>
    </w:p>
    <w:p>
      <w:r>
        <w:t>*</w:t>
      </w:r>
    </w:p>
    <w:p>
      <w:r>
        <w:t>Lĩnh vực quy hoạch</w:t>
      </w:r>
    </w:p>
    <w:p>
      <w:r>
        <w:t>22.345</w:t>
      </w:r>
    </w:p>
    <w:p>
      <w:r>
        <w:t>14.347</w:t>
      </w:r>
    </w:p>
    <w:p>
      <w:r>
        <w:t>7.900</w:t>
      </w:r>
    </w:p>
    <w:p>
      <w:r>
        <w:t>8.096</w:t>
      </w:r>
    </w:p>
    <w:p>
      <w:r>
        <w:t>7.998</w:t>
      </w:r>
    </w:p>
    <w:p>
      <w:r>
        <w:t>14.347</w:t>
      </w:r>
    </w:p>
    <w:p>
      <w:r>
        <w:t>14.347</w:t>
      </w:r>
    </w:p>
    <w:p>
      <w:r>
        <w:t>1</w:t>
      </w:r>
    </w:p>
    <w:p>
      <w:r>
        <w:t>Dự án chuyển tiếp từ giai đoạn 2016-2020 sang giai đoạn 2021- 2025</w:t>
      </w:r>
    </w:p>
    <w:p>
      <w:r>
        <w:t>15.996</w:t>
      </w:r>
    </w:p>
    <w:p>
      <w:r>
        <w:t>7.998</w:t>
      </w:r>
    </w:p>
    <w:p>
      <w:r>
        <w:t>7.900</w:t>
      </w:r>
    </w:p>
    <w:p>
      <w:r>
        <w:t>8.096</w:t>
      </w:r>
    </w:p>
    <w:p>
      <w:r>
        <w:t>7.998</w:t>
      </w:r>
    </w:p>
    <w:p>
      <w:r>
        <w:t>7.998</w:t>
      </w:r>
    </w:p>
    <w:p>
      <w:r>
        <w:t>7.998</w:t>
      </w:r>
    </w:p>
    <w:p>
      <w:r>
        <w:t>1</w:t>
      </w:r>
    </w:p>
    <w:p>
      <w:r>
        <w:t>Đồ án Quy hoạch chung đô thị Thanh Hóa, tỉnh Thanh Hóa đến năm 2040</w:t>
      </w:r>
    </w:p>
    <w:p>
      <w:r>
        <w:t>Trên địa bàn tỉnh Thanh Hóa</w:t>
      </w:r>
    </w:p>
    <w:p>
      <w:r>
        <w:t>2019-2023</w:t>
      </w:r>
    </w:p>
    <w:p>
      <w:r>
        <w:t>Quyết định số 129/QĐ-TTg ngày 25/01/2019 của Thủ tướng Chính phủ về phê duyệt nhiệm vụ QH; Quyết định số 2330/QĐ-UBND ngày 14/6/2019 của Chủ tịch UBND tỉnh về phê duyệt dự toán</w:t>
      </w:r>
    </w:p>
    <w:p>
      <w:r>
        <w:t>15.996</w:t>
      </w:r>
    </w:p>
    <w:p>
      <w:r>
        <w:t>7.998</w:t>
      </w:r>
    </w:p>
    <w:p>
      <w:r>
        <w:t>7.900</w:t>
      </w:r>
    </w:p>
    <w:p>
      <w:r>
        <w:t>8.096</w:t>
      </w:r>
    </w:p>
    <w:p>
      <w:r>
        <w:t>7.998</w:t>
      </w:r>
    </w:p>
    <w:p>
      <w:r>
        <w:t>7.998</w:t>
      </w:r>
    </w:p>
    <w:p>
      <w:r>
        <w:t>7.998</w:t>
      </w:r>
    </w:p>
    <w:p>
      <w:r>
        <w:t>Sở Xây dựng Thanh Hóa</w:t>
      </w:r>
    </w:p>
    <w:p>
      <w:r>
        <w:t>2</w:t>
      </w:r>
    </w:p>
    <w:p>
      <w:r>
        <w:t>Dự án khởi công mới giai đoạn 2021-2025</w:t>
      </w:r>
    </w:p>
    <w:p>
      <w:r>
        <w:t>6.349</w:t>
      </w:r>
    </w:p>
    <w:p>
      <w:r>
        <w:t>6.349</w:t>
      </w:r>
    </w:p>
    <w:p>
      <w:r>
        <w:t>6.349</w:t>
      </w:r>
    </w:p>
    <w:p>
      <w:r>
        <w:t>6.349</w:t>
      </w:r>
    </w:p>
    <w:p>
      <w:r>
        <w:t>a</w:t>
      </w:r>
    </w:p>
    <w:p>
      <w:r>
        <w:t>Dự án dự kiến hoàn thành trong giai đoạn 2021-2025</w:t>
      </w:r>
    </w:p>
    <w:p>
      <w:r>
        <w:t>6.349</w:t>
      </w:r>
    </w:p>
    <w:p>
      <w:r>
        <w:t>6.349</w:t>
      </w:r>
    </w:p>
    <w:p>
      <w:r>
        <w:t>6.349</w:t>
      </w:r>
    </w:p>
    <w:p>
      <w:r>
        <w:t>6.349</w:t>
      </w:r>
    </w:p>
    <w:p>
      <w:r>
        <w:t>1</w:t>
      </w:r>
    </w:p>
    <w:p>
      <w:r>
        <w:t>Quy hoạch phân khu xây dựng tỷ lệ 1/2000 Khu công nghiệp số 15, Khu kinh tế Nghi Sơn, tỉnh Thanh Hóa</w:t>
      </w:r>
    </w:p>
    <w:p>
      <w:r>
        <w:t>KCN số 15, Khu kinh tế Nghi Sơn, tỉnh Thanh Hóa</w:t>
      </w:r>
    </w:p>
    <w:p>
      <w:r>
        <w:t>2023-2024</w:t>
      </w:r>
    </w:p>
    <w:p>
      <w:r>
        <w:t>Quyết định số 1546/QĐ-UBND ngày 10/5/2023 của Chủ tịch UBND tỉnh</w:t>
      </w:r>
    </w:p>
    <w:p>
      <w:r>
        <w:t>527</w:t>
      </w:r>
    </w:p>
    <w:p>
      <w:r>
        <w:t>527</w:t>
      </w:r>
    </w:p>
    <w:p>
      <w:r>
        <w:t>527</w:t>
      </w:r>
    </w:p>
    <w:p>
      <w:r>
        <w:t>527</w:t>
      </w:r>
    </w:p>
    <w:p>
      <w:r>
        <w:t>Ban Quản lý KKT Nghi Sơn và các KCN</w:t>
      </w:r>
    </w:p>
    <w:p>
      <w:r>
        <w:t>2</w:t>
      </w:r>
    </w:p>
    <w:p>
      <w:r>
        <w:t>Điều chỉnh mở rộng quy hoạch phân khu xây dựng tỷ lệ 1/2000 Khu công nghiệp số 4, Khu kinh tế Nghi Sơn, tỉnh Thanh Hóa</w:t>
      </w:r>
    </w:p>
    <w:p>
      <w:r>
        <w:t>KCN số 4, Khu kinh tế Nghi Sơn, tỉnh Thanh Hóa</w:t>
      </w:r>
    </w:p>
    <w:p>
      <w:r>
        <w:t>2023-2024</w:t>
      </w:r>
    </w:p>
    <w:p>
      <w:r>
        <w:t>Quyết định số 1547/QĐ-UBND ngày 10/5/2023 của Chủ tịch UBND tỉnh</w:t>
      </w:r>
    </w:p>
    <w:p>
      <w:r>
        <w:t>519</w:t>
      </w:r>
    </w:p>
    <w:p>
      <w:r>
        <w:t>519</w:t>
      </w:r>
    </w:p>
    <w:p>
      <w:r>
        <w:t>519</w:t>
      </w:r>
    </w:p>
    <w:p>
      <w:r>
        <w:t>519</w:t>
      </w:r>
    </w:p>
    <w:p>
      <w:r>
        <w:t>Ban Quản lý KKT Nghi Sơn và các KCN</w:t>
      </w:r>
    </w:p>
    <w:p>
      <w:r>
        <w:t>3</w:t>
      </w:r>
    </w:p>
    <w:p>
      <w:r>
        <w:t>Quy hoạch phân khu xây dựng tỷ lệ 1/2000 Khu công nghiệp Hà Long, huyện Hà Trung, tỉnh Thanh Hóa</w:t>
      </w:r>
    </w:p>
    <w:p>
      <w:r>
        <w:t>KCN Hà Long, huyện Hà Trung, tỉnh Thanh Hóa</w:t>
      </w:r>
    </w:p>
    <w:p>
      <w:r>
        <w:t>2023-2024</w:t>
      </w:r>
    </w:p>
    <w:p>
      <w:r>
        <w:t>Quyết định số 3041/QĐ-UBND ngày 28/8/2023 của Chủ tịch UBND tỉnh</w:t>
      </w:r>
    </w:p>
    <w:p>
      <w:r>
        <w:t>2.490</w:t>
      </w:r>
    </w:p>
    <w:p>
      <w:r>
        <w:t>2.490</w:t>
      </w:r>
    </w:p>
    <w:p>
      <w:r>
        <w:t>2.490</w:t>
      </w:r>
    </w:p>
    <w:p>
      <w:r>
        <w:t>2.490</w:t>
      </w:r>
    </w:p>
    <w:p>
      <w:r>
        <w:t>Ban Quản lý KKT Nghi Sơn và các KCN</w:t>
      </w:r>
    </w:p>
    <w:p>
      <w:r>
        <w:t>4</w:t>
      </w:r>
    </w:p>
    <w:p>
      <w:r>
        <w:t>Quy hoạch phân khu xây dựng tỷ lệ 1/2000 Khu công nghiệp phía Tây thành phố Thanh Hóa, tỉnh Thanh Hóa</w:t>
      </w:r>
    </w:p>
    <w:p>
      <w:r>
        <w:t>KCN phía Tây thành phố Thanh Hóa, tỉnh Thanh Hóa</w:t>
      </w:r>
    </w:p>
    <w:p>
      <w:r>
        <w:t>2023-2024</w:t>
      </w:r>
    </w:p>
    <w:p>
      <w:r>
        <w:t>Quyết định số 3039/QĐ-UBND ngày 28/8/2023 của Chủ tịch UBND tỉnh</w:t>
      </w:r>
    </w:p>
    <w:p>
      <w:r>
        <w:t>2.813</w:t>
      </w:r>
    </w:p>
    <w:p>
      <w:r>
        <w:t>2.813</w:t>
      </w:r>
    </w:p>
    <w:p>
      <w:r>
        <w:t>2.813</w:t>
      </w:r>
    </w:p>
    <w:p>
      <w:r>
        <w:t>2.813</w:t>
      </w:r>
    </w:p>
    <w:p>
      <w:r>
        <w:t>Ban Quản lý KKT Nghi Sơn và các KCN</w:t>
      </w:r>
    </w:p>
    <w:p>
      <w:r>
        <w:t>III</w:t>
      </w:r>
    </w:p>
    <w:p>
      <w:r>
        <w:t>SỐ VỐN CHƯA PHÂN BỔ CHI TIẾT</w:t>
      </w:r>
    </w:p>
    <w:p>
      <w:r>
        <w:t>85.337</w:t>
      </w:r>
    </w:p>
    <w:p>
      <w:r>
        <w:t>85.337</w:t>
      </w:r>
    </w:p>
    <w:p>
      <w:r>
        <w:t>Căn cứ tình hình chuẩn bị hồ sơ, thủ tục của các dự án, giao UBND tỉnh xây dựng phương án phân bổ chi tiết đối với số vốn còn lại chưa phân bổ, trình HĐND tỉnh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