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422/NQ-HĐND năm 2024 dự kiến kế hoạch đầu tư công năm 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422 / NQ - HĐ ND</w:t>
      </w:r>
    </w:p>
    <w:p>
      <w:r>
        <w:t>Hòa Bình, ngày  30  tháng  8  năm 20 24</w:t>
      </w:r>
    </w:p>
    <w:p>
      <w:r>
        <w:t>NGHỊ QUYẾT</w:t>
      </w:r>
    </w:p>
    <w:p>
      <w:r>
        <w:t>VỀ DỰ KIẾN K Ế  HOẠCH ĐẦU TƯ CÔNG NĂM 2025 T Ỉ NH HÒA BÌNH</w:t>
      </w:r>
    </w:p>
    <w:p>
      <w:r>
        <w:t>HỘI ĐỒNG NHÂN DÂN TỈNH HÒA BÌNH</w:t>
      </w:r>
    </w:p>
    <w:p>
      <w:r>
        <w:t>KHÓA XVII, KỲ HỌP THỨ 20</w:t>
      </w:r>
    </w:p>
    <w:p>
      <w:r>
        <w:t>Căn cứ Luật Tổ chức chính quyền địa phương ngày 19 tháng 6 năm 2015; Luật Sửa đổi, bổ sung một số điều của Luật T ổ  chức Chính phủ và Luật T ổ  chức chính quy ề n địa phương ngày 22 tháng 11 năm 2019;</w:t>
      </w:r>
    </w:p>
    <w:p>
      <w:r>
        <w:t>Căn cứ Luật Đầu tư công ngày 13 tháng 6 năm 2019;</w:t>
      </w:r>
    </w:p>
    <w:p>
      <w:r>
        <w:t>Căn cứ Nghị quyết số 973/2020/ U BTVQH 1 4 ngày 08 tháng 7 năm 2020 của  Ủ y ban Thường vụ Quốc hội quy định về các nguyên t ắ c, tiêu chí và định mức phân b ổ  v ố n đầu tư nguồn ngân sách nhà nước giai đoạn 2021-2025;</w:t>
      </w:r>
    </w:p>
    <w:p>
      <w:r>
        <w:t>Căn cứ Nghị định s ố  40/2020/NĐ-CP ngày 06 tháng 4 năm 2020 của Chính phủ quy định chi tiết thi hành một số đi ề u của Luật Đ ầ u tư công;</w:t>
      </w:r>
    </w:p>
    <w:p>
      <w:r>
        <w:t>Căn cứ Quyết định số 26/2020/QĐ-TTg ngày 14 tháng 9 năm 2020 của Thủ tướng Chính phủ quy định c hi  tiết thi hành một số đ iề u của Nghị quy ế t s ố  973/2020/ U BTVQH14 của Ủy ban Thường vụ Quốc hội Quy định về các nguyên tắc, tiêu chí và định mức phân b ổ  vốn đ ầ u tư công ngu ồ n ngân sách nhà nước giai đoạn 2021-2025;</w:t>
      </w:r>
    </w:p>
    <w:p>
      <w:r>
        <w:t>Thực hiện Chỉ thị số 17/CT-TTg ngày 22 tháng 5 năm 2024 của Thủ tướng Chính phủ về xây dựng kế hoạch phát triển kinh tế - xã hội và dự toán ngân sách nhà nước năm 2025; Công văn số 4488/BKHĐT-TH ngày 11 tháng 6 năm 2024 của Bộ K ế  hoạch và Đầu tư về việc xây d ự ng kế hoạch đầu tư công năm 2025;</w:t>
      </w:r>
    </w:p>
    <w:p>
      <w:r>
        <w:t>Trên cơ sở các Nghị quyết của Hội đồng nhân d â n t ỉ nh Hoà Bình: Số 310/NQ-HĐND ngày 11 tháng 11 năm 2020 về các nguyên tắc, tiêu chí và định mức phân b ổ vố n đầu tư công nguồn ngân sách địa phương giai đoạn 2021-2025 t ỉ nh Hòa Bình; s ố  35/NQ-HĐND ngày 30 tháng 9 năm 2021 v ề  K ế  hoạch đ ầ u tư công trung hạn giai đoạn 2021-2025, tỉnh Hòa Bình; số 109/NQ-HĐND ngà y  28 tháng 02 năm 2022 về điều chỉnh, bổ sung K ế  hoạch đầu tư công trung hạn vốn ngân sách Nhà nước giai đoạn 2021 - 2025, tỉnh Hòa Bình; số 132/NQ-HĐND ngày 28 tháng 6 năm 2022 về K ế  hoạch v ố n đầu tư phát tr iể n nguồn ngân sách nhà nước giai đoạn 2021-2025 thực hiện 03 Chương trình mục tiêu Quốc gia trên địa bàn tỉnh Hòa Bình; s ố  151/NQ-HĐND ngày 25 tháng 7 năm 2022 về việc điều chỉnh, b ổ  sung kế hoạch đầu tư công trung hạn giai đoạn 2021 - 2025 tỉnh Hòa Bình (lần thứ 2) và thống nhất danh mục dự án cho phép thực hiện thủ tục đầu tư đ ể  b ổ  sung K ế  hoạch đ ầ u tư công trung hạn giai đoạn 2021 - 2025 tỉnh Hòa Bình; số 202/NQ-HĐND ngày 09 tháng 12 năm 2022 về việc điều chỉnh, bổ sung K ế  hoạch đầu tư công trung hạn giai đoạn 2021- 2025 tỉnh Hòa Bình (lần thứ 3) và thống nhất danh mục dự án cho phép thực hiện thủ tục đầu tư đ ể  b ổ  sung K ế  hoạch đ ầu  tư công trung hạn giai đoạn 2021-2025 tỉnh Hòa Bình; số 226/NQ-HĐND ngày 07 tháng 4 năm 2023 về việc bổ sung K ế  hoạch đ ầ u tư công trung hạn giai đoạn 2021-2025 tỉnh Hòa Bình (l ầ n thứ 4) và thống nhất danh mục dự án cho phép thực hiện thủ tục đầu tư đ ể  b ổ  sung K ế  hoạch đầu tư công trung hạn giai đoạn 2021-2025 tỉnh Hòa Bình; s ố  304/NQ-HĐND ngày 30 tháng 10 năm 2023 về việc điều chỉnh, b ổ  sung kế hoạch đ ầ u tư công trung hạn giai đoạn 2021-2025, tỉnh Hòa Bình (lần thứ 5) và thống nhất danh mục dự án cho phép thực hiện thủ tục đầu tư đ ể  b ổ  sung K ế  hoạch đ ầ u tư công trung hạn giai đoạn 2021-2025 t ỉ nh Hòa Bình; số 397/NQ-HĐND ngày 28 tháng 6 năm 2024 về việc đi ề u ch ỉ nh, b ổ  sung K ế  hoạch đầu tư công trung hạn giai đoạn 2021-2025 t ỉ nh Hòa Bình (lần thứ 6) và th ố ng nhất danh mục dự án cho phép thực hiện thủ tục đầu tư để bổ sung K ế  hoạch đầu tư công trung hạn giai đoạn 2021-2025 tỉnh Hòa Bình; số 420/NQ-HĐND ngày 30 tháng 8 năm 2024 về việc điều ch ỉ nh, b ổ  sung K ế  hoạch đầu tư công trung hạn giai đoạn 2021-2025 t ỉ nh Hòa Bình (l ầ n thứ 7) và thống nhất danh mục dự án cho phép thực hiện thủ tục đ ầ u tư đ ể  b ổ  sung K ế  hoạch đầu tư công trung hạn giai đoạn 2021-2025 t ỉ nh Hòa Bình;</w:t>
      </w:r>
    </w:p>
    <w:p>
      <w:r>
        <w:t>Xét Tờ trình số 104/TTr- U BND ngày 23 tháng 8 năm 2024 của  Ủ y ban nhân dân tỉnh Hoà Bình về dự kiến K ế  hoạch đầu tư công năm 2025, t ỉ nh Hoà Bình; B á o cáo th ẩ m tra của Ban kinh tế - ngân sách của Hội đ ồ ng nh â n dân tỉnh; Báo c á o số 353/BC- U BND ngày 29 tháng 8 năm 2024 của Ủy ban nhân dân tỉnh về tiếp thu, giải trình các ý kiến th ẩ m tra;  ý  kiến thảo luận của các đại bi ể u Hội đồng nhân dân tỉnh tại kỳ họp.</w:t>
      </w:r>
    </w:p>
    <w:p>
      <w:r>
        <w:t>QUYẾT NGHỊ:</w:t>
      </w:r>
    </w:p>
    <w:p>
      <w:r>
        <w:t>Điều 1.  Thông qua dự kiến kế hoạch đầu t ư  công năm 2025 tỉnh Hòa Bình, vốn ngân sách tỉnh, cụ thể như sau:</w:t>
      </w:r>
    </w:p>
    <w:p>
      <w:r>
        <w:t>T ổ ng kế hoạch vốn năm 2025 dự kiến là  12.961.976 triệu đồng , trong đó:</w:t>
      </w:r>
    </w:p>
    <w:p>
      <w:r>
        <w:t>1. Ngân sách tỉnh: Tổng nguồn đầu tư công ngân sách tỉnh năm 2025 dự kiến là:  5.659.444 triệu đồng , trong đó:</w:t>
      </w:r>
    </w:p>
    <w:p>
      <w:r>
        <w:t>- Nguồn chi xây dựng cơ bản vốn tập trung trong nước là 961.660 triệu đồng;</w:t>
      </w:r>
    </w:p>
    <w:p>
      <w:r>
        <w:t>- Vốn đầu tư từ thu sử dụng đất là 4.565.584 triệu đồng;</w:t>
      </w:r>
    </w:p>
    <w:p>
      <w:r>
        <w:t>- Vốn đầu tư từ thu xổ số kiến thiết là 15.000 triệu đồng;</w:t>
      </w:r>
    </w:p>
    <w:p>
      <w:r>
        <w:t>- Vốn đầu tư khác là 100.000 triệu đồng;</w:t>
      </w:r>
    </w:p>
    <w:p>
      <w:r>
        <w:t>- Nguồn bội chi ngân sách địa phương là 17.200 triệu đồng.</w:t>
      </w:r>
    </w:p>
    <w:p>
      <w:r>
        <w:t>(Chi tiết theo Biểu số 02  đí nh kèm).</w:t>
      </w:r>
    </w:p>
    <w:p>
      <w:r>
        <w:t>2. Ngân sách Trung ương: Tổng nguồn vốn đầu tư công ngân sách trung ương năm 2025 dự kiến là: 7.302.532 triệu đồng, trong đó:</w:t>
      </w:r>
    </w:p>
    <w:p>
      <w:r>
        <w:t>2.1. Dự kiến vốn trong nước là: 7.082.357 triệu đồng, bao gồm:</w:t>
      </w:r>
    </w:p>
    <w:p>
      <w:r>
        <w:t>- Vốn ngân sách trung ương theo ngành lĩnh vực: 4.278.255 triệu đồng;</w:t>
      </w:r>
    </w:p>
    <w:p>
      <w:r>
        <w:t>- Vốn đầu tư cho các dự án quan trọng quốc gia, dự án cao tốc, liên kết vùng, dự án trọng điểm khác: 1.612.903 triệu đồng;</w:t>
      </w:r>
    </w:p>
    <w:p>
      <w:r>
        <w:t>- Vốn thực hiện 03 chương trình mục tiêu quốc gia: 1.191.199 triệu đồng.</w:t>
      </w:r>
    </w:p>
    <w:p>
      <w:r>
        <w:t>(Chi tiết theo Bi ể u số 03 đính kèm).</w:t>
      </w:r>
    </w:p>
    <w:p>
      <w:r>
        <w:t>2.2. Dự kiến vốn nước ngoài: 220.175 triệu đồng.</w:t>
      </w:r>
    </w:p>
    <w:p>
      <w:r>
        <w:t>(Chi tiết theo Bi ể u số 04 đ í nh kèm).</w:t>
      </w:r>
    </w:p>
    <w:p>
      <w:r>
        <w:t>Điều 3.  Hội đồng nhân dân tỉnh giao</w:t>
      </w:r>
    </w:p>
    <w:p>
      <w:r>
        <w:t>1. Ủy ban nhân dân tỉnh có trách nhiệm tổ chức thực hiện Nghị quyết theo quy định của pháp luật về đầu tư công và các quy định của pháp luật có liên quan; hoàn chỉnh dự kiến K ế  hoạch đầu tư công năm 2025 gửi các cơ quan có thẩm quyền theo quy định. Định kỳ đánh giá và báo cáo Hội đồng nhân dân tỉnh kết quả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20 thông qua ngày 30 tháng 8 năm 2024 và có hiệu lực thi hành k ể  từ ngày thông qua ./.</w:t>
      </w:r>
    </w:p>
    <w:p>
      <w:r>
        <w:t>Nơi nhận:</w:t>
      </w:r>
    </w:p>
    <w:p>
      <w:r>
        <w:t>- UBTV Quốc hội;</w:t>
      </w:r>
    </w:p>
    <w:p>
      <w:r>
        <w:t>- Chính ph ủ ;</w:t>
      </w:r>
    </w:p>
    <w:p>
      <w:r>
        <w:t>- Bộ Kế hoạch và Đầu tư;</w:t>
      </w:r>
    </w:p>
    <w:p>
      <w:r>
        <w:t>- Bộ Tài chính;</w:t>
      </w:r>
    </w:p>
    <w:p>
      <w:r>
        <w:t>- Thường trực Tỉnh ủy;</w:t>
      </w:r>
    </w:p>
    <w:p>
      <w:r>
        <w:t>- Thường trực HĐND t ỉ nh;</w:t>
      </w:r>
    </w:p>
    <w:p>
      <w:r>
        <w:t>- Ủy ban nhân dân t ỉ nh;</w:t>
      </w:r>
    </w:p>
    <w:p>
      <w:r>
        <w:t>- Đoàn ĐBQH t ỉ nh;</w:t>
      </w:r>
    </w:p>
    <w:p>
      <w:r>
        <w:t>- Ủy ban MTTQVN tỉnh;</w:t>
      </w:r>
    </w:p>
    <w:p>
      <w:r>
        <w:t>- Đại biểu HĐND t ỉ nh;</w:t>
      </w:r>
    </w:p>
    <w:p>
      <w:r>
        <w:t>- Các sở, ban, ngành, đoàn thể c ủ a tỉnh;</w:t>
      </w:r>
    </w:p>
    <w:p>
      <w:r>
        <w:t>- HĐND, UBND các huyện, TP;</w:t>
      </w:r>
    </w:p>
    <w:p>
      <w:r>
        <w:t>- L Đ VP Đoàn ĐBQH&amp;HĐND tỉnh;</w:t>
      </w:r>
    </w:p>
    <w:p>
      <w:r>
        <w:t>- TT Tin học và công báo VP UBND t ỉ nh ;</w:t>
      </w:r>
    </w:p>
    <w:p>
      <w:r>
        <w:t>- Cổng thông tin điện tử tỉnh;</w:t>
      </w:r>
    </w:p>
    <w:p>
      <w:r>
        <w:t>- LĐ và  CV  các PCM;</w:t>
      </w:r>
    </w:p>
    <w:p>
      <w:r>
        <w:t>- Lưu: VT, CTHĐND (Ha).</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