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2023 về tổ chức các kỳ họp của Hội đồng nhân dân tỉnh Đắk Lắk trong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41/NQ-HĐND</w:t>
      </w:r>
    </w:p>
    <w:p>
      <w:r>
        <w:t>Đắk Lắk, ngày 07 tháng 12 năm 2023</w:t>
      </w:r>
    </w:p>
    <w:p>
      <w:r>
        <w:t>NGHỊ QUYẾT</w:t>
      </w:r>
    </w:p>
    <w:p>
      <w:r>
        <w:t>VỀ VIỆC TỔ CHỨC CÁC KỲ HỌP CỦA HỘI ĐỒNG NHÂN DÂN TỈNH TRONG NĂM 2024</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792/TTr-HĐND ngày 04 tháng 12 năm 2023 của Thường trực Hội đồng nhân dân tỉnh khóa X về việc tổ chức các kỳ họp của Hội đồng nhân dân tỉnh trong năm 2024; ý kiến thảo luận của đại biểu Hội đồng nhân dân tỉnh khóa X tại kỳ họp.</w:t>
      </w:r>
    </w:p>
    <w:p>
      <w:r>
        <w:t>QUYẾT NGHỊ:</w:t>
      </w:r>
    </w:p>
    <w:p>
      <w:r>
        <w:t>Điều 1.  Tổ chức các kỳ họp của Hội đồng nhân dân tỉnh khóa X trong năm 2024, gồm:</w:t>
      </w:r>
    </w:p>
    <w:p>
      <w:r>
        <w:t>1. Các kỳ họp thường lệ</w:t>
      </w:r>
    </w:p>
    <w:p>
      <w:r>
        <w:t>a) Kỳ họp giữa năm, dự kiến tổ chức trong khoảng thời gian từ ngày 01 đến ngày 15 tháng 7 năm 2024.</w:t>
      </w:r>
    </w:p>
    <w:p>
      <w:r>
        <w:t>b) Kỳ họp cuối năm, dự kiến tổ chức trong khoảng thời gian từ ngày 01 đến ngày 10 tháng 12 năm 2024.</w:t>
      </w:r>
    </w:p>
    <w:p>
      <w:r>
        <w:t>2. Tổ chức các Kỳ họp Chuyên đề theo đề nghị của Thường trực Hội đồng nhân dân, Chủ tịch Ủy ban nhân dân tỉnh hoặc ít nhất 1/3 tổng số đại biểu Hội đồng nhân dân tỉnh (nếu có).</w:t>
      </w:r>
    </w:p>
    <w:p>
      <w:r>
        <w:t>Điều 2.  Tổ chức thực hiện</w:t>
      </w:r>
    </w:p>
    <w:p>
      <w:r>
        <w:t>Thường trực Hội đồng nhân dân tỉnh khóa X chủ trì, phối hợp với Ủy ban nhân dân tỉnh, Ủy ban Mặt trận Tổ quốc Việt Nam tỉnh và các cơ quan có liên quan chuẩn bị nội dung các kỳ họp của Hội đồng nhân dân tỉnh.</w:t>
      </w:r>
    </w:p>
    <w:p>
      <w:r>
        <w:t>Điều 3.  Hiệu lực thi hành</w:t>
      </w:r>
    </w:p>
    <w:p>
      <w:r>
        <w:t>Nghị quyết này đã được Hội đồng nhân dân tỉnh Đắk Lắk khóa X, Kỳ họp thứ Bảy thông qua ngày 06 tháng 12 năm 2023 và có hiệu lực từ ngày thông qua./.</w:t>
      </w:r>
    </w:p>
    <w:p>
      <w:r>
        <w:t>Nơi nhận:</w:t>
      </w:r>
    </w:p>
    <w:p>
      <w:r>
        <w:t>- Như điều 2;</w:t>
      </w:r>
    </w:p>
    <w:p>
      <w:r>
        <w:t>- Ủy ban Thường vụ Quốc hội;</w:t>
      </w:r>
    </w:p>
    <w:p>
      <w:r>
        <w:t>- Chính phủ;</w:t>
      </w:r>
    </w:p>
    <w:p>
      <w:r>
        <w:t>- Ban Công tác đại biểu;</w:t>
      </w:r>
    </w:p>
    <w:p>
      <w:r>
        <w:t>- Bộ Nội vụ, Bộ Tư pháp;</w:t>
      </w:r>
    </w:p>
    <w:p>
      <w:r>
        <w:t>- Thường trực Tỉnh ủy;</w:t>
      </w:r>
    </w:p>
    <w:p>
      <w:r>
        <w:t>- Đoàn ĐBQH tỉnh;</w:t>
      </w:r>
    </w:p>
    <w:p>
      <w:r>
        <w:t>- UBND tỉnh, UBMTTQVN tỉnh;</w:t>
      </w:r>
    </w:p>
    <w:p>
      <w:r>
        <w:t>- Văn phòng: Tỉnh ủy, UBND tỉnh;</w:t>
      </w:r>
    </w:p>
    <w:p>
      <w:r>
        <w:t>- Văn phòng Đoàn ĐBQH và HĐND tỉnh;</w:t>
      </w:r>
    </w:p>
    <w:p>
      <w:r>
        <w:t>- Các sở, ban, ngành của tỉnh;</w:t>
      </w:r>
    </w:p>
    <w:p>
      <w:r>
        <w:t>- TT. HĐND, UBND các huyện, thị xã, thành phố;</w:t>
      </w:r>
    </w:p>
    <w:p>
      <w:r>
        <w:t>- Báo Đắk Lắk, Đài PTTH tỉnh;</w:t>
      </w:r>
    </w:p>
    <w:p>
      <w:r>
        <w:t>- Công báo tỉnh;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