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2025 sửa đổi Khoản 2 Điều 1 Nghị quyết 39/NQ-HĐND áp dụng và bãi bỏ các nghị quyết quy phạm pháp luật trong lĩnh vực nông nghiệp và môi trường do Hội đồng nhân dân tỉnh Đắk Lắk (cũ) và tỉnh Phú Yên (trước đây) ban hành trước sắp xếp đơn vị hành chính cấp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40/NQ-HĐND</w:t>
      </w:r>
    </w:p>
    <w:p>
      <w:r>
        <w:t>Đắk Lắk, ngày 30 tháng 10 năm 2025</w:t>
      </w:r>
    </w:p>
    <w:p>
      <w:r>
        <w:t>NGHỊ QUYẾT</w:t>
      </w:r>
    </w:p>
    <w:p>
      <w:r>
        <w:t>VỀ VIỆC SỬA ĐỔI KHOẢN 2 ĐIỀU 1 NGHỊ QUYẾT SỐ 39/NQ-HĐND NGÀY 15 THÁNG 9 NĂM 2025 CỦA HỘI ĐỒNG NHÂN DÂN TỈNH VỀ VIỆC ÁP DỤNG VÀ BÃI BỎ CÁC NGHỊ QUYẾT QUY PHẠM PHÁP LUẬT TRONG LĨNH VỰC NÔNG NGHIỆP VÀ MÔI TRƯỜNG DO HỘI ĐỒNG NHÂN DÂN TỈNH ĐẮK LẮK (CŨ) VÀ HỘI ĐỒNG NHÂN DÂN TỈNH PHÚ YÊN (TRƯỚC ĐÂY) BAN HÀNH TRƯỚC SẮP XẾP ĐƠN VỊ HÀNH CHÍNH CẤP TỈNH</w:t>
      </w:r>
    </w:p>
    <w:p>
      <w:r>
        <w:t>HỘI ĐỒNG NHÂN DÂN TỈNH ĐẮK LẮK</w:t>
      </w:r>
    </w:p>
    <w:p>
      <w:r>
        <w:t>KHÓA X, KỲ HỌP CHUYÊN ĐỀ LẦN THỨ BA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0133/TTr-UBND ngày 28 tháng 10 năm 2025 của Ủy ban nhân dân tỉnh về việc sửa đổi Điều 1 Nghị quyết số 39/NQ-HĐND ngày 15 tháng 9 năm 2025 của Hội đồng nhân dân tỉnh về việc áp dụng và bãi bỏ các nghị quyết quy phạm pháp luật trong lĩnh vực nông nghiệp và môi trường do Hội đồng nhân dân tỉnh Đắk Lắk (cũ) và của Hội đồng nhân dân tỉnh Phú Yên (trước đây) ban hành trước sắp xếp đơn vị hành chính cấp tỉnh; Báo cáo thẩm tra số 126/BC-HĐND ngày 30 tháng 10 năm 2025 của Ban Pháp chế Hội đồng nhân dân tỉnh; Báo cáo số 0178/BC-UBND ngày 30 tháng 10 năm 2025 của Ủy ban nhân dân tỉnh về việc tiếp thu kết quả thẩm tra của Ban Pháp chế Hội đồng nhân dân tỉnh tại Báo cáo số 126/BC-HĐND ngày 30 tháng 10 năm 2025; ý kiến thảo luận của đại biểu Hội đồng nhân dân tỉnh tại kỳ họp.</w:t>
      </w:r>
    </w:p>
    <w:p>
      <w:r>
        <w:t>QUYẾT NGHỊ:</w:t>
      </w:r>
    </w:p>
    <w:p>
      <w:r>
        <w:t>Điều 1. Sửa đổi khoản 2 Điều 1 Nghị quyết số 39/NQ-HĐND ngày 15 tháng 9 năm 2025 của Hội đồng nhân dân tỉnh về việc áp dụng và bãi bỏ các nghị quyết quy phạm pháp luật trong lĩnh vực nông nghiệp và môi trường do Hội đồng nhân dân tỉnh Đắk Lắk (cũ) và Hội đồng nhân dân tỉnh Phú Yên (trước đây) ban hành trước sắp xếp đơn vị hành chính cấp tỉnh như sau:</w:t>
      </w:r>
    </w:p>
    <w:p>
      <w:r>
        <w:t>“2. Nghị quyết do Hội đồng nhân dân tỉnh Phú Yên (trước đây) ban hành</w:t>
      </w:r>
    </w:p>
    <w:p>
      <w:r>
        <w:t>a) Nghị quyết số 03/2021/NQ-HĐND ngày 11 tháng 8 năm 2021 quy định nội dung và mức hỗ trợ Chương trình mỗi xã một sản phẩm trên địa bàn tỉnh Phú Yên, giai đoạn 2021 - 2025.</w:t>
      </w:r>
    </w:p>
    <w:p>
      <w:r>
        <w:t>b) Nghị quyết số 32/2022/NQ-HĐND ngày 30 tháng 8 năm 2022 quy định mức hỗ trợ vốn trực tiếp từ ngân sách nhà nước để thực hiện các nội dung Chương trình mục tiêu quốc gia xây dựng nông thôn mới giai đoạn 2022 - 2025 trên địa bàn tỉnh Phú Yên.</w:t>
      </w:r>
    </w:p>
    <w:p>
      <w:r>
        <w:t>c) Nghị quyết số 36/2022/NQ-HĐND ngày 09 tháng 12 năm 2022 quy định mức hỗ trợ công trình phúc lợi cho các xã, huyện đạt chuẩn nông thôn mới; thị xã, thành phố hoàn thành nhiệm vụ xây dựng nông thôn mới; xã, huyện đạt chuẩn nông thôn mới nâng cao; xã đạt chuẩn nông thôn mới kiểu mẫu giai đoạn 2022 - 2025 trên địa bàn tỉnh Phú Yên.</w:t>
      </w:r>
    </w:p>
    <w:p>
      <w:r>
        <w:t>d) Nghị quyết số 09/2024/NQ-HĐND ngày 19 tháng 9 năm 2024 quy định mức hỗ trợ thực hiện bố trí ổn định dân cư trên địa bàn tỉnh Phú Yên đến năm 2030.</w:t>
      </w:r>
    </w:p>
    <w:p>
      <w:r>
        <w:t>đ) Nghị quyết số 21/2024/NQ-HĐND ngày 06 tháng 12 năm 2024 ban hành quy định mức đầu tư, hỗ trợ đầu tư bảo vệ và phát triển rừng trên địa bàn tỉnh Phú Yên.</w:t>
      </w:r>
    </w:p>
    <w:p>
      <w:r>
        <w:t>e) Nghị quyết số 04/2025/NQ-HĐND ngày 25 tháng 3 năm 2025 quy định thẩm quyền quyết định thanh lý rừng trồng thuộc phạm vi quản lý của địa phương trên địa bàn tỉnh Phú Yên.</w:t>
      </w:r>
    </w:p>
    <w:p>
      <w:r>
        <w:t>g) Nghị quyết số 01/2023/NQ-HĐND ngày 21 tháng 4 năm 2023 quy định chính sách hỗ trợ chuyển đổi cơ cấu cây trồng trên đất trồng lúa sang trồng cây hàng năm, trồng cây lâu năm và trồng lúa kết hợp với nuôi trồng thủy sản giai đoạn 2023 - 2025 trên địa bàn tỉnh Phú Yên.</w:t>
      </w:r>
    </w:p>
    <w:p>
      <w:r>
        <w:t>h) Nghị quyết số 15/2023/NQ-HĐND ngày 18 tháng 10 năm 2023 mức hỗ trợ giống trồng cây ăn quả giai đoạn 2023 - 2025 trên địa bàn tỉnh Phú Yên.”</w:t>
      </w:r>
    </w:p>
    <w:p>
      <w:r>
        <w:t>Điều 2. Điều khoản thi hành</w:t>
      </w:r>
    </w:p>
    <w:p>
      <w:r>
        <w:t>1. Giao Ủy ban nhân dân tỉnh triển khai thực hiện Nghị quyết này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thực hiện Nghị quyết này.</w:t>
      </w:r>
    </w:p>
    <w:p>
      <w:r>
        <w:t>Điều 3. Hiệu lực thi hành</w:t>
      </w:r>
    </w:p>
    <w:p>
      <w:r>
        <w:t>Nghị quyết này đã được Hội đồng nhân dân tỉnh Đắk Lắk khóa X, Kỳ họp Chuyên đề lần thứ Ba thông qua ngày 30 tháng 10 năm 2025 và có hiệu lực thi hành kể từ ngày thông qua./.</w:t>
      </w:r>
    </w:p>
    <w:p>
      <w:r>
        <w:t>Nơi nhận:</w:t>
      </w:r>
    </w:p>
    <w:p>
      <w:r>
        <w:t>- Ủy ban Thường vụ Quốc hội;</w:t>
      </w:r>
    </w:p>
    <w:p>
      <w:r>
        <w:t>- Chính phủ;</w:t>
      </w:r>
    </w:p>
    <w:p>
      <w:r>
        <w:t>- Ủy ban Công tác đại biểu của Quốc hội;</w:t>
      </w:r>
    </w:p>
    <w:p>
      <w:r>
        <w:t>- Thường trực Tỉnh ủy;</w:t>
      </w:r>
    </w:p>
    <w:p>
      <w:r>
        <w:t>- Đảng ủy HĐND tỉnh;</w:t>
      </w:r>
    </w:p>
    <w:p>
      <w:r>
        <w:t>- Thường trực HĐND tỉnh;</w:t>
      </w:r>
    </w:p>
    <w:p>
      <w:r>
        <w:t>- Đoàn ĐBQH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Các sở, ban, ngành ở tỉnh;</w:t>
      </w:r>
    </w:p>
    <w:p>
      <w:r>
        <w:t>- Tòa án nhân dân tỉnh;</w:t>
      </w:r>
    </w:p>
    <w:p>
      <w:r>
        <w:t>- Viện kiểm sát nhân dân tỉnh;</w:t>
      </w:r>
    </w:p>
    <w:p>
      <w:r>
        <w:t>- Cơ quan thi hành án dân sự tỉnh;</w:t>
      </w:r>
    </w:p>
    <w:p>
      <w:r>
        <w:t>- Thường trực HĐND, UBND cấp xã;</w:t>
      </w:r>
    </w:p>
    <w:p>
      <w:r>
        <w:t>- Báo và Phát thanh, Truyền hình Đắk Lắk;</w:t>
      </w:r>
    </w:p>
    <w:p>
      <w:r>
        <w:t>- Trung tâm Công nghệ và Cổng TTĐT tỉnh;</w:t>
      </w:r>
    </w:p>
    <w:p>
      <w:r>
        <w:t>- Công báo tỉnh;</w:t>
      </w:r>
    </w:p>
    <w:p>
      <w:r>
        <w:t>- Lưu: VT, Ct.HĐND.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