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40/2025/NQ-HĐND bãi bỏ Nghị quyết 214/2022/NQ-HĐND về chính sách hỗ trợ phát triển doanh nghiệp trên địa bàn tỉnh Thanh Hóa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04/10/2025</w:t>
            </w:r>
          </w:p>
        </w:tc>
      </w:tr>
      <w:tr>
        <w:tc>
          <w:tcPr>
            <w:tcW w:type="dxa" w:w="4320"/>
          </w:tcPr>
          <w:p>
            <w:r>
              <w:t>Ngày hiệu lực</w:t>
            </w:r>
          </w:p>
        </w:tc>
        <w:tc>
          <w:tcPr>
            <w:tcW w:type="dxa" w:w="4320"/>
          </w:tcPr>
          <w:p>
            <w:r>
              <w:t>04/10/2025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40/2025/NQ-HĐND</w:t>
      </w:r>
    </w:p>
    <w:p>
      <w:r>
        <w:t>Thanh Hóa, ngày 04 tháng 10 năm 2025</w:t>
      </w:r>
    </w:p>
    <w:p>
      <w:r>
        <w:t>NGHỊ QUYẾT</w:t>
      </w:r>
    </w:p>
    <w:p>
      <w:r>
        <w:t>BÃI BỎ NGHỊ QUYẾT SỐ 214/2022/NQ-HĐND NGÀY 13 THÁNG 4 NĂM 2022 CỦA HỘI ĐỒNG NHÂN DÂN TỈNH VỀ VIỆC BAN HÀNH CHÍNH SÁCH HỖ TRỢ PHÁT TRIỂN DOANH NGHIỆP TRÊN ĐỊA BÀN TỈNH THANH HÓA GIAI ĐOẠN 2022 - 2026</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phát luật ngày 25 tháng 6 năm 2025;</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206/TTr-UBND ngày 03 tháng 10 năm 2025 của Ủy ban nhân dân tỉnh về việc bãi bỏ Nghị quyết số 214/2022/NQ-HĐND ngày 13 tháng 4 năm 2022 của Hội đồng nhân dân tỉnh ban hành chính sách hỗ trợ phát triển doanh nghiệp trên địa bàn tỉnh Thanh Hóa giai đoạn 2022 - 2026; Báo cáo thẩm tra số 1236/BC-KTNS ngày 04 tháng 10 năm 2025 của Ban Kinh tế - Ngân sách Hội đồng nhân dân tỉnh; ý kiến thảo luận của đại biểu Hội đồng nhân dân tại Kỳ họp.</w:t>
      </w:r>
    </w:p>
    <w:p>
      <w:r>
        <w:t>Hội đồng nhân dân ban hành Nghị quyết bãi bỏ Nghị quyết số 214/2022/NQ-HĐND ngày 13 tháng 4 năm 2022 của Hội đồng nhân dân tỉnh về việc ban hành chính sách hỗ trợ phát triển doanh nghiệp trên địa bàn tỉnh Thanh Hóa giai đoạn 2022 -2026.</w:t>
      </w:r>
    </w:p>
    <w:p>
      <w:r>
        <w:t>Điều 1 . Bãi bỏ toàn bộ Nghị quyết số 214/2022/NQ-HĐND ngày 13 tháng 4 năm 2022 của Hội đồng nhân dân tỉnh về việc ban hành chính sách hỗ trợ phát triển doanh nghiệp trên địa bàn tỉnh Thanh Hóa giai đoạn 2022 - 2026.</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Hội đồng nhân dân tỉnh, các Tổ đại biểu Hội đồng nhân dân tỉnh và các đại biểu Hội đồng nhân dân tỉnh theo chức năng, nhiệm vụ của mình, giám sát việc thực hiện Nghị quyết này.</w:t>
      </w:r>
    </w:p>
    <w:p>
      <w:r>
        <w:t>Điều 3. Điều khoản thi hành</w:t>
      </w:r>
    </w:p>
    <w:p>
      <w:r>
        <w:t>Nghị quyết này có hiệu lực từ ngày 04 tháng 10 năm 2025.</w:t>
      </w:r>
    </w:p>
    <w:p>
      <w:r>
        <w:t>Nghị quyết này đã được Hội đồng nhân dân tỉnh Thanh Hóa khóa XVIII Kỳ họp thứ 34 thông qua ngày 04 tháng 10 năm 2025.</w:t>
      </w:r>
    </w:p>
    <w:p>
      <w:r>
        <w:t>Nơi nhận:</w:t>
      </w:r>
    </w:p>
    <w:p>
      <w:r>
        <w:t>- Như Điều 2;</w:t>
      </w:r>
    </w:p>
    <w:p>
      <w:r>
        <w:t>- Ủy ban Thường vụ Quốc hội;</w:t>
      </w:r>
    </w:p>
    <w:p>
      <w:r>
        <w:t>- Chính phủ;</w:t>
      </w:r>
    </w:p>
    <w:p>
      <w:r>
        <w:t>- Các VP: Quốc hội, Chính phủ;</w:t>
      </w:r>
    </w:p>
    <w:p>
      <w:r>
        <w:t>- Bộ Tài chính;</w:t>
      </w:r>
    </w:p>
    <w:p>
      <w:r>
        <w:t>- Cục Kiểm tra văn bản và Quản lý xử lý vi phạm hành chính - Bộ Tư pháp;</w:t>
      </w:r>
    </w:p>
    <w:p>
      <w:r>
        <w:t>- Thường trực Tỉnh ủy;</w:t>
      </w:r>
    </w:p>
    <w:p>
      <w:r>
        <w:t>- Đoàn đại biểu Quốc hội tỉnh;</w:t>
      </w:r>
    </w:p>
    <w:p>
      <w:r>
        <w:t>- Ủy ban MTTQ tỉnh và đoàn thể cấp tỉnh;</w:t>
      </w:r>
    </w:p>
    <w:p>
      <w:r>
        <w:t>- Các VP: Tỉnh ủy, Đoàn ĐBQH và HĐND tỉnh, UBND tỉnh;</w:t>
      </w:r>
    </w:p>
    <w:p>
      <w:r>
        <w:t>- Các sở, ban, ngành cấp tỉnh; Hiệp hội Doanh nghiệp tỉnh;</w:t>
      </w:r>
    </w:p>
    <w:p>
      <w:r>
        <w:t>- TTr HĐND, UBND các xã, phường;</w:t>
      </w:r>
    </w:p>
    <w:p>
      <w:r>
        <w:t>- Công báo tỉnh;</w:t>
      </w:r>
    </w:p>
    <w:p>
      <w:r>
        <w:t>- Cổng thông tin điện tử của Đoàn ĐBQH và HĐND tỉnh;</w:t>
      </w:r>
    </w:p>
    <w:p>
      <w:r>
        <w:t>- Báo và Đài PTTH Thanh Hóa;</w:t>
      </w:r>
    </w:p>
    <w:p>
      <w:r>
        <w:t>- Lưu: VT, KTNS.</w:t>
      </w:r>
    </w:p>
    <w:p>
      <w:r>
        <w:t>CHỦ TỌA</w:t>
      </w:r>
    </w:p>
    <w:p>
      <w:r>
        <w:t>Lê Tiến Lam</w:t>
      </w:r>
    </w:p>
    <w:p>
      <w:r>
        <w:t>Phó Chủ tịch Thường trực</w:t>
      </w:r>
    </w:p>
    <w:p>
      <w:r>
        <w:t>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