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393/NQ-HĐND năm 2025 hợp nhất Sở Tài chính và Sở Kế hoạch và Đầu tư thành Sở Tài chính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393/NQ-HĐND</w:t>
      </w:r>
    </w:p>
    <w:p>
      <w:r>
        <w:t>Bắc Ninh, ngày 17 tháng 01 năm 2025</w:t>
      </w:r>
    </w:p>
    <w:p>
      <w:r>
        <w:t>NGHỊ QUYẾT</w:t>
      </w:r>
    </w:p>
    <w:p>
      <w:r>
        <w:t>VỀ VIỆC HỢP NHẤT SỞ TÀI CHÍNH VÀ SỞ KẾ HOẠCH VÀ ĐẦU TƯ THÀNH SỞ TÀI CHÍNH TỈNH BẮC NINH</w:t>
      </w:r>
    </w:p>
    <w:p>
      <w:r>
        <w:t>HỘI ĐỒNG NHÂN DÂN TỈNH BẮC NINH KHÓA XIX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09-KL/BCĐ ngày 24 tháng 11 năm 2024 của Ban Chỉ đạo Trung ương về việc thực hiện Nghị quyết số 18-NQ/TW ngày 25 tháng 10 năm 2017 của Ban Chấp hành Trung ương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định hướng, gợi ý một số nội dung về sắp xếp, tổ chức các cơ quan chuyên môn thuộc Ủy ban nhân dân cấp tính, cấp huyện;</w:t>
      </w:r>
    </w:p>
    <w:p>
      <w:r>
        <w:t>Căn cứ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Xét Tờ trình số 18/TTr-UBND ngày 13 tháng 01 năm 2025 của Ủy ban nhân dân tỉnh về việc tổ chức lại các cơ quan, đơn vị thuộc Ủy ban nhân dân tỉnh; Báo cáo thẩm tra của Ban Pháp chế và ý kiến thảo luận của đại biểu.</w:t>
      </w:r>
    </w:p>
    <w:p>
      <w:r>
        <w:t>QUYẾT NGHỊ:</w:t>
      </w:r>
    </w:p>
    <w:p>
      <w:r>
        <w:t>Điều 1.  Hợp nhất Sở Tài chính và Sở Kế hoạch và Đầu tư thành Sở Tài chính tỉnh Bắc Ninh.</w:t>
      </w:r>
    </w:p>
    <w:p>
      <w:r>
        <w:t>1. Sở Tài chính là cơ quan chuyên môn thuộc Ủy ban nhân dân tỉnh Bắc Ninh, thực hiện chức năng tham mưu, giúp Ủy ban nhân dân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2. Sở Tài chính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Tài chính.</w:t>
      </w:r>
    </w:p>
    <w:p>
      <w:r>
        <w:t>Trụ sở: Số 2A và số 06, đường Lý Thái Tổ, phường Suối Hoa, thành phố Bắc Ninh, tỉnh Bắc Ninh.</w:t>
      </w:r>
    </w:p>
    <w:p>
      <w:r>
        <w:t>Điều 2.  Ủy ban nhân dân tỉnh có trách nhiệm quy định cụ thể chức năng, nhiệm vụ, quyền hạn, cơ cấu tổ chức bộ máy của Sở Tài chính theo quy định của pháp luật để đi vào hoạt động chậm nhất ngày 01 tháng 3 năm 2025.</w:t>
      </w:r>
    </w:p>
    <w:p>
      <w:r>
        <w:t>Điều 3.  Thường trực Hội đồng nhân dân, các Ban Hội đồng nhân dân, các Tổ đại biểu và đại biểu Hội đồng nhân dân tỉnh có trách nhiệm đôn đốc, giám sát, kiểm tra việc thực hiện Nghị quyết này.</w:t>
      </w:r>
    </w:p>
    <w:p>
      <w:r>
        <w:t>Nghị quyết đã được Hội đồng nhân dân tỉnh Bắc Ninh khóa XIX, kỳ họp thứ 25 thông qua ngày 17 tháng 01 năm 2025 và có hiệu lực kể từ ngày ký./.</w:t>
      </w:r>
    </w:p>
    <w:p>
      <w:r>
        <w:t>Nơi nhận:</w:t>
      </w:r>
    </w:p>
    <w:p>
      <w:r>
        <w:t>- UBTVQH; Chính phủ (b/c);</w:t>
      </w:r>
    </w:p>
    <w:p>
      <w:r>
        <w:t>- Văn phòng Chính phủ;</w:t>
      </w:r>
    </w:p>
    <w:p>
      <w:r>
        <w:t>- Các Bộ: Tài chính, Kế hoạch và Đầu tư;</w:t>
      </w:r>
    </w:p>
    <w:p>
      <w:r>
        <w:t>- TT. Tỉnh ủy, HĐND, UBND, UBMTTQ tỉnh;</w:t>
      </w:r>
    </w:p>
    <w:p>
      <w:r>
        <w:t>- Đảng đoàn HĐND tỉnh;</w:t>
      </w:r>
    </w:p>
    <w:p>
      <w:r>
        <w:t>- Đoàn đại biểu Quốc hội tỉnh;</w:t>
      </w:r>
    </w:p>
    <w:p>
      <w:r>
        <w:t>- Các Ban HĐND; Các tổ ĐB và các ĐB HĐND tỉnh;</w:t>
      </w:r>
    </w:p>
    <w:p>
      <w:r>
        <w:t>- VP: Tỉnh ủy, UBND tỉnh;</w:t>
      </w:r>
    </w:p>
    <w:p>
      <w:r>
        <w:t>- Các Sở, ban, ngành, đoàn thể tỉnh;</w:t>
      </w:r>
    </w:p>
    <w:p>
      <w:r>
        <w:t>- Các cơ quan Trung ương đóng trên địa bàn tỉnh;</w:t>
      </w:r>
    </w:p>
    <w:p>
      <w:r>
        <w:t>- Các Huyện ủy, Thị ủy, Thành ủy;</w:t>
      </w:r>
    </w:p>
    <w:p>
      <w:r>
        <w:t>- TT HĐND, UBND cac huyện, TX, TP;</w:t>
      </w:r>
    </w:p>
    <w:p>
      <w:r>
        <w:t>- Công báo; Đài PTTH; Cổng TTĐT tỉnh, Báo BN, TTXVN tại BN;</w:t>
      </w:r>
    </w:p>
    <w:p>
      <w:r>
        <w:t>- VP: CVP, CV phòng CT.HĐND, lưu VT.</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