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387/NQ-HĐND về tình hình thực hiện nhiệm vụ 6 tháng đầu năm và triển khai nhiệm vụ 6 tháng cuối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387/NQ-HĐND</w:t>
      </w:r>
    </w:p>
    <w:p>
      <w:r>
        <w:t>Gia Lai, ngày 10 tháng 7 năm 2024</w:t>
      </w:r>
    </w:p>
    <w:p>
      <w:r>
        <w:t>NGHỊ QUYẾT</w:t>
      </w:r>
    </w:p>
    <w:p>
      <w:r>
        <w:t>VỀ TÌNH HÌNH THỰC HIỆN NHIỆM VỤ 6 THÁNG ĐẦU NĂM VÀ TRIỂN KHAI NHIỆM VỤ 6 THÁNG CUỐI NĂM 2024</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Trên cơ sở xem xét các Báo cáo của Thường trực Hội đồng nhân dân tỉnh, Ủy ban nhân dân tỉnh; Thông báo của Ủy ban Mặt trận Tổ quốc Việt Nam tỉnh; Báo cáo của Viện Kiếm sát nhân dân tỉnh, Tòa án nhân dân tỉnh; Cục Thi hành án dân sự tỉnh; Báo cáo thẩm tra của các Ban Hội đồng nhân dân tỉnh và ý kiến của các đại biểu Hội đồng nhân dân tỉnh tại kỳ họp.</w:t>
      </w:r>
    </w:p>
    <w:p>
      <w:r>
        <w:t>QUYẾT NGHỊ:</w:t>
      </w:r>
    </w:p>
    <w:p>
      <w:r>
        <w:t>Điều 1.  Tán thành Báo cáo số 163/BC-HĐND ngày 02/7/2024 của Thường trực Hội đồng nhân dân tỉnh “ Về tình hình hoạt động của Thường trực Hội đồng nhân dân tỉnh 6 tháng đầu năm và phương hướng nhiệm vụ công tác 6 tháng cuối năm 2024 ” và Báo cáo số 113/BC-UBND ngày 20/6/2024 của Ủy ban nhân dân tỉnh “ Về tình hình thực hiện nhiệm vụ công tác 6 tháng đầu năm và triển khai nhiệm vụ công tác 6 tháng cuối năm 2024 ”.</w:t>
      </w:r>
    </w:p>
    <w:p>
      <w:r>
        <w:t>I. Về tình hình thực hiện kế hoạch, nhiệm vụ 6 tháng đầu năm 2024</w:t>
      </w:r>
    </w:p>
    <w:p>
      <w:r>
        <w:t>Triển khai thực hiện Nghị quyết số 01/NQ-CP ngày 05/01/2024 của Chính phủ “ Về nhiệm vụ, giải pháp chủ yếu thực hiện Kế hoạch phát triển kinh tế - xã hội và dự toán ngân sách nhà nước năm 2024 ”; Nghị quyết số 11-NQ/TU ngày 05/12/2023 của Tỉnh ủy; Nghị quyết số 313/NQ-HĐND ngày 08/12/2023 của Hội đồng nhân dân tỉnh“ Về kế hoạch phát triển kinh tế - xã hội năm 2024 ”; trong 6 tháng đầu năm, được sự quan tâm của Trung ương, sự lãnh đạo của Tỉnh ủy, sự giám sát, đồng hành của Hội đồng nhân dân tỉnh, sự phối hợp chặt chẽ của Ủy ban Mặt trận Tổ quốc Việt Nam tỉnh và các tổ chức chính trị - xã hội, sự đồng thuận, ủng hộ của các tầng lớp Nhân dân, cộng đồng doanh nghiệp, Ủy ban nhân dân tỉnh, Chủ tịch Ủy ban nhân dân tỉnh đã chỉ đạo, điều hành tập trung, thống nhất, triển khai nhiêu nhiệm vụ, giải pháp phát triển kinh tế - xã hội đảm bảo quốc phòng an ninh và đạt được kết quả nổi bật sau:</w:t>
      </w:r>
    </w:p>
    <w:p>
      <w:r>
        <w:t>Tốc độ tăng trưởng kinh tế ước đạt 3,02%; trong đó, nông, lâm, thủy sản tăng 4,26%, công nghiệp và xây dựng tăng 0,4%, dịch vụ tăng 3,84%, thuế sản phẩm đạt 7,31%.</w:t>
      </w:r>
    </w:p>
    <w:p>
      <w:r>
        <w:t>Cây hàng năm vụ Đông Xuân 2023 - 2024 toàn tỉnh đã gieo trồng được 81.195,1 ha, vượt 3,08% so với kế hoạch và tăng 0,94% so với cùng kỳ; tổng sản lượng lương thực ước đạt 172.730 tấn, đạt 97,59% kế hoạch. Tính đến ngày 18/6/2024 toàn tỉnh đã gieo trồng được 104.502,2 ha cây trồng các loại, đạt 48,1% kế hoạch. Chuyển đổi hơn 5.458,16 ha đất cây trồng kém hiệu quả sang các loại cây trồng có hiệu quả kinh tế cao hơn.</w:t>
      </w:r>
    </w:p>
    <w:p>
      <w:r>
        <w:t>Chăn nuôi tiếp tục phát triển mạnh theo hướng trang trại, ứng dụng công nghệ cao. Công tác quản lý, bảo vệ và phát triển rừng, phòng, chống cháy rừng trong mùa khô được chú trọng. Chương trình mục tiêu quốc gia xây dựng Nông thôn mới tiếp tục được chỉ đạo thực hiện. Đến nay, toàn tỉnh có 03 địa phương đã hoàn thành nhiệm vụ xây dựng Nông thôn mới; có 96 xã đạt chuẩn 19/19 tiêu chí xã Nông thôn mới, trong đó có 91 xã đã có quyết định công nhận đạt chuẩn Nông thôn mới; 158 thôn, làng đạt chuẩn Nông thôn mới. Có 305 sản phẩm OCOP được công nhận.</w:t>
      </w:r>
    </w:p>
    <w:p>
      <w:r>
        <w:t>Tổng vốn đầu tư toàn xã hội trên địa bàn tỉnh ước đạt 11.562,99 tỷ đồng, tăng 3,3% so cùng kỳ. Thu ngân sách nhà nước trên địa bàn ước đạt 3.370 tỷ đồng, bằng 59,9% dự toán Trung ương giao, bằng 58% dự toán Hội đồng nhân dân tỉnh giao, tăng 17,7% so với cùng kỳ. Chi ngân sách địa phương ước thực hiện 7.200 tỷ đồng, bằng 45,5% dự toán Trung ương giao, đạt 44,5% dự toán Hội đồng nhân dân tỉnh giao, tăng 23% so với cùng kỳ. Ngành ngân hàng tiếp tục thực hiện tốt việc cho vay sản xuất, kinh doanh và triển khai các chính sách hỗ trợ phát triển kinh tế - xã hội.</w:t>
      </w:r>
    </w:p>
    <w:p>
      <w:r>
        <w:t>Tổng mức bán lẻ hàng hóa và doanh thu dịch vụ ước đạt 29.232,75 tỷ đồng, đạt 23,77% kế hoạch, tăng 8,95% so với cùng kỳ. Kim ngạch xuất khẩu ước đạt 525 triệu USD, đạt 70% kế hoạch, tăng 16,98% so với cùng kỳ; kim ngạch nhập khẩu ước đạt 99 triệu USD, đạt 86,09% kế hoạch, tăng 23,75% so với cùng kỳ.</w:t>
      </w:r>
    </w:p>
    <w:p>
      <w:r>
        <w:t>Công tác quy hoạch và quản lý quy hoạch; công tác cải cách hành chính, nâng cao năng lực cạnh tranh, kêu gọi đầu tư, hỗ trợ doanh nghiệp, ứng dụng công nghệ thông tin và công tác phát triển kinh tế tập thể, hợp tác xã tiếp tục được quan tâm thực hiện.</w:t>
      </w:r>
    </w:p>
    <w:p>
      <w:r>
        <w:t>Tổ chức thực hiện đúng nhiệm vụ kế hoạch năm học 2023 - 2024; các nhiệm vụ trọng tâm được toàn ngành thực hiện nghiêm túc, đảm bảo đúng tiến độ, Kỳ thi nghiệp trung học phổ thông năm 2024 đảm bảo an toàn, nghiêm túc. Công tác khám, chữa bệnh, chăm sóc sức khỏe nhân dân tiếp tục được quan tâm. Tình hình dịch bệnh được kiểm soát ổn định. Thực hiện tốt các chính sách đối với người có công, các hoạt động an sinh xã hội, giảm nghèo, chăm lo đời sống người cao tuổi, người khuyết tật; tăng cường công tác bảo vệ, chăm sóc trẻ em. Tập trung tuyên truyền và tổ chức các hoạt động chào mừng kỷ niệm các ngày lễ lớn, sự kiện chính trị của tỉnh.</w:t>
      </w:r>
    </w:p>
    <w:p>
      <w:r>
        <w:t>Quốc phòng, an ninh, chính trị được giữ vững; công tác đấu tranh, phòng, chống các loại tội phạm được tăng cường; chủ động làm tốt công tác nắm tình hình, phát hiện, giải quyết kịp thời, ngay từ cơ sở các vụ việc liên quan đến an ninh nông thôn, an ninh xã hội, không để phát sinh điểm nóng. Hoàn thành 100% kế hoạch tuyển chọn, gọi quân nhân nhập ngũ năm 2024. Xây dựng và triển khai Quyết định số 104/QĐ-TTg ngày 08/12/2023 của Thủ tướng Chính phủ “ Về Đề án phát triển kinh tế - xã hội gắn với bảo vệ an ninh, quốc phòng địa bàn Tây Nguyên ”.</w:t>
      </w:r>
    </w:p>
    <w:p>
      <w:r>
        <w:t>Hoạt động của Hội đồng nhân dân và Ủy ban nhân dân các cấp tiếp tục được cải tiến, đổi mới, nâng cao chất lượng và hiệu quả. Thực hiện tốt quy chế phối hợp giữa Thường trực Hội đồng nhân dân tỉnh, Ủy ban nhân dân tỉnh với Ban Thường trực Ủy ban Mặt trận Tổ quốc Việt Nam tỉnh.</w:t>
      </w:r>
    </w:p>
    <w:p>
      <w:r>
        <w:t>Bên cạnh những kết quả đạt được, tình hình kinh tế - xã hội vẫn còn một số tồn tại, hạn chế, như: Tốc độ tăng trưởng kinh tế (GRDP); tổng mức bán lẻ hàng hóa và doanh thu dịch vụ và tổng vốn đầu tư toàn xã hội trên địa bàn đạt thấp; hoạt động đầu tư, kinh doanh giảm so với cùng kỳ; kết quả thực hiện dự án đầu tư công còn hạn chế, còn một số dự án năm 2023 không được cho phép kéo dài thời gian thực hiện sang năm 2024; một số dự án xây dựng cơ bản theo kế hoạch năm 2024 chưa đủ điều kiện phân bổ vốn; tỷ lệ giải ngân vốn xây dựng cơ bản thấp; thu tiền sử dụng đất chưa đạt dự toán giao; tiến độ triển khai Kế hoạch Quy hoạch tỉnh thời kỳ 2021- 2030, tầm nhìn đến năm 2050 và giải ngân vốn các chương trình mục tiêu quốc gia chậm so với kế hoạch; công tác cải cách hành chính, cải thiện môi trường đầu tư chậm chuyển biến; dịch bệnh trên cây trồng, vật nuôi còn nhiều tiềm ẩn; tình trạng vi phạm Luật Lâm nghiệp, tội phạm trật tự xã hội, ma túy còn xảy ra nhiều và tiềm ẩn phức tạp; tai nạn giao thông tăng cả 3 tiêu chí; công tác phối hợp giữa các ngành, địa phương chưa chặt chẽ, hiệu quả chưa cao; cải cách hành chính có lĩnh vực chưa đáp ứng yêu cầu; việc giải quyết, xử lý một số vụ việc tranh chấp, khiếu kiện, khiếu nại còn kéo dài[1]; việc triển khai thực hiện các phong trào, cuộc vận động, nhất là Cuộc vận động “ Làm thay đổi nếp nghĩ, cách làm trong đồng bào dân tộc thiểu số để từng bước vươn lên thoát nghèo bền vững ” hiệu quả chưa cao, chưa tạo sự chuyển biến tích cực, rõ nét.</w:t>
      </w:r>
    </w:p>
    <w:p>
      <w:r>
        <w:t>II. Về nhiệm vụ, giải pháp công tác 6 tháng cuối năm 2024</w:t>
      </w:r>
    </w:p>
    <w:p>
      <w:r>
        <w:t>Hội đồng nhân dân tỉnh cơ bản tán thành các nhiệm vụ, giải pháp do Ủy ban nhân dân tỉnh trình, đồng thời đề nghị Ủy ban nhân dân tỉnh và các cơ quan hữu quan thực hiện tốt các nhiệm vụ và giải pháp chủ yếu sau đây:</w:t>
      </w:r>
    </w:p>
    <w:p>
      <w:r>
        <w:t>I. Lĩnh vực kinh tế</w:t>
      </w:r>
    </w:p>
    <w:p>
      <w:r>
        <w:t>Tiếp tục chỉ đạo triển khai Kết luận của Thủ tướng Chính phủ Phạm Minh Chính tại buổi làm việc với Ban Thường vụ Tỉnh ủy Gia Lai; Nghị quyết số 23-NQ/TW ngày 06/10/2022 của Bộ Chính trị và Nghị quyết số 152/NQ-CP ngày 15/11/2022 của Chính phủ “ Về phương hướng phát triển lành tế - xã hội và bảo đảm quốc phòng, an ninh vùng Tây Nguyên ”; Quyết định số 104/QĐ-TTg ngày 08/12/2023 của Thủ tướng Chính phủ “ Về Đề án phát triển kinh tế-xã hội gắn với bảo vệ an ninh, quốc phòng địa bàn Tây Nguyên ”.</w:t>
      </w:r>
    </w:p>
    <w:p>
      <w:r>
        <w:t>Đẩy mạnh chuyển đổi cơ cấu ngành nông nghiệp; chuyển đổi giống cây trồng phù hợp trong điều kiện biến đổi khí hậu, nhất là ở các vùng thường xuyên xảy ra hạn hán, thiếu nước. Tập trung chỉ đạo sản xuất vụ mùa, chú trọng công tác phòng chống dịch bệnh. Đẩy nhanh tiến độ triển khai các dự án nông nghiệp ứng dụng công nghệ cao; mở rộng sản xuất theo tiêu chuẩn, áp dụng công nghệ tiết kiệm nước. Tăng cường kiểm tra, giám sát giá cả, chất lượng vật tư nông nghiệp, kiểm soát chặt chẽ nguồn giống cây trồng, vật nuôi. Nghiên cứu, đề xuất các giải pháp bền vững xử lý hiệu quả tình trạng ô nhiễm môi trường do các trang trại heo gây ra. Chủ động kiểm tra, rà soát an toàn hồ, đập, dự báo thiên tai và triển khai thực hiện tốt các biện pháp phòng tránh, ứng phó, giảm thiểu thiệt hại do ảnh hưởng thiên tai.</w:t>
      </w:r>
    </w:p>
    <w:p>
      <w:r>
        <w:t>Tăng cường công tác quản lý, bảo vệ và phát triển rừng. Đảm bảo hoàn thành kế hoạch trồng rừng năm 2024 và chăm sóc tốt diện tích rừng đã trồng. Chỉ đạo xây dựng đề án kinh doanh túi chỉ Carbon. Đẩy mạnh xây dựng nông thôn mới theo hướng thực chất và đi vào chiều sâu, hiệu quả, bền vững. Tích cực hỗ trợ xây dựng, củng cố và phát triển các chuỗi liên kết giữa sản xuất gắn với chế biến và tiêu thụ sản phẩm nông nghiệp.</w:t>
      </w:r>
    </w:p>
    <w:p>
      <w:r>
        <w:t>Quan tâm công tác quy hoạch và quản lý quy hoạch; rà soát, đẩy nhanh tiến độ lập, triển khai các quy hoạch: Quy hoạch vùng huyện, quy hoạch phân khu, quy hoạch chi tiết và các quy hoạch chuyên ngành khác theo quy định của Luật Quy hoạch; điều chỉnh quy hoạch sử dụng đất cấp huyện giai đoạn 2021 - 2030; xây dựng kế hoạch sử dụng đất cấp huyện năm 2025. Tăng cường công tác quản lý đô thị, quản lý trật tự xây dựng theo đúng quy hoạch đã được phê duyệt; hoàn thiện kế hoạch sử dụng đất cấp tỉnh 05 năm (2021 - 2025).</w:t>
      </w:r>
    </w:p>
    <w:p>
      <w:r>
        <w:t>Xây dựng kế hoạch thực hiện phương án phát triển cụm công nghiệp trên địa bàn tỉnh; quy chế quản lý cụm công nghiệp, chính sách ưu đãi, hỗ trợ phát triển cụm công nghiệp theo quy định tại Nghị định số 32/2024/NĐ-CP ngày 15/3/2024 của Chính phủ “ Về quản lý, phát triển cụm công nghiệp ”. Chủ động rà soát các quy trình thủ tục để triển khai ngay khi Thủ tướng Chính phủ phê duyệt kế hoạch thực hiện Quy hoạch phát triển điện lực quốc gia (Quy hoạch điện VIII). Tập trung triển khai kế hoạch khuyến công, kế hoạch xúc tiến thương mại, phát triển dịch vụ logistics, phát triển kinh tế đêm...; hỗ trợ các doanh nghiệp đẩy nhanh tiến độ đầu tư, sớm đưa vào hoạt động các dự án năng lượng tái tạo, các nhà máy chế biến.</w:t>
      </w:r>
    </w:p>
    <w:p>
      <w:r>
        <w:t>Thực hiện phân bổ vốn các nguồn vốn đầu tư công còn lại, triển khai hoàn thiện các thủ tục đầu tư, giải quyết khó khăn, vướng mắc, đẩy nhanh tiến độ thi công và giải ngân vốn đầu tư công, nhất là 03 Chương trình mục tiêu quốc gia. Tiếp tục theo dõi, đôn đốc các địa phương tập trung đẩy nhanh công tác bồi thường, giải phóng mặt bằng Dự án Đường hành lang kinh tế phía Đông, Dự án Kết nối giao thông khu vực Tây Nguyên (Quốc lộ 19) và các dự án trọng điểm khác để bàn giao mặt bằng cho chủ đầu tư triển khai thi công. Đề cao kỷ luật, kỷ cương đầu tư công, xử lý trách nhiệm của tập thể, cá nhân, chủ đầu tư chậm trễ trong việc phân bổ, triển khai thực hiện, giải ngân các nguồn vốn.</w:t>
      </w:r>
    </w:p>
    <w:p>
      <w:r>
        <w:t>Triển khai quyết liệt công tác quản lý, điều hành ngân sách nhà nước hiệu quả, đẩy mạnh thu ngân sách nhà nước, xây dựng các biện pháp thu đối với các khoản thu: Thuế, phí, lệ phí tiền sử dụng đất và các biện pháp tài chính khác, phấn đấu hoàn thành chỉ tiêu thu ngân sách nhà nước năm 2024. Thực hiện triệt để tiết kiệm chi, nhất là các khoản chi thường xuyên; đảm bảo nguồn kinh phí để thực hiện các nhiệm vụ đột xuất. Đẩy nhanh tiến độ triển khai sắp xếp, xử lý tài sản công; đồng thời, tăng cường kiểm tra việc quản lý, sử dụng tài sản công. Nâng cao hiệu quả công tác thanh tra, kiểm tra, chống thất thu thuế; công khai, minh bạch việc sử dụng ngân sách nhà nước. Đề cao kỷ luật, kỷ cương tài chính, thực hành tiết kiệm, chống lãng phí.</w:t>
      </w:r>
    </w:p>
    <w:p>
      <w:r>
        <w:t>Tăng cường công tác cải cách hành chính, cải thiện môi trường kinh doanh; rà soát, xử lý vướng mắc, bất cập về thủ tục hành chính; có giải pháp khắc phục, nâng cao các chỉ số cạnh tranh cấp tỉnh. Hỗ trợ các doanh nghiệp đẩy nhanh tiến độ hoàn thiện các thủ tục đầu tư, tạo điều kiện thuận lợi cho doanh nghiệp, người dân phát triển sản xuất, kinh doanh, đổi mới sáng tạo, khuyến khích khởi nghiệp. Đẩy mạnh phát triển thương mại điện tử, tiếp tục triển khai Kế hoạch thực hiện các Hiệp định Thương mại tự do mà Việt Nam đã ký kết thuộc thẩm quyền của tỉnh; hướng dẫn, hỗ trợ, quảng bá, tiêu thụ các sản phẩm nông sản chủ lực của tỉnh.</w:t>
      </w:r>
    </w:p>
    <w:p>
      <w:r>
        <w:t>Tiếp tục phát huy vai trò khoa học - công nghệ; đảm bảo các đề tài nghiên cứu phải được áp dụng vào thực tiễn sản xuất và đời sống. Phối hợp các sở, ngành đẩy mạnh xây dựng thương hiệu, chỉ dẫn địa lý các sản phẩm nông nghiệp của địa phương; đăng ký bảo hộ quyền sở hữu công nghiệp. Hướng dẫn cho người dân, doanh nghiệp thực hiện việc truy xuất nguồn gốc đối với hàng hóa nông sản.</w:t>
      </w:r>
    </w:p>
    <w:p>
      <w:r>
        <w:t>2. Lĩnh vực văn hóa - xã hội</w:t>
      </w:r>
    </w:p>
    <w:p>
      <w:r>
        <w:t>Tăng cường đầu tư cơ sở vật chất và các điều kiện đảm bảo cho phát triển giáo dục theo Chương trình giáo dục phổ thông mới. Chỉ đạo xây dựng trường đạt chuẩn quốc gia đạt kế hoạch đề ra. Chuẩn bị tốt các điều kiện cho năm học mới và triển khai thực hiện các nhiệm vụ trọng tâm năm học 2024 - 2025.</w:t>
      </w:r>
    </w:p>
    <w:p>
      <w:r>
        <w:t>Tập trung triển khai, nâng cao chất lượng khám, chữa bệnh, phòng chống dịch bệnh; đảm bảo cung ứng đủ thuốc thiết yếu, vật tư y tế, hóa chất xét nghiệm. Duy trì công tác kiểm dịch biên giới; đảm bảo công tác tiêm chủng cho đối tượng trẻ em và phụ nữ có thai. Tăng cường công tác vệ sinh an toàn thực phẩm. Tập trung thực hiện, hoàn thành Chương trình phục hồi và phát triển kinh tế - xã hội thuộc lĩnh vực y tế.</w:t>
      </w:r>
    </w:p>
    <w:p>
      <w:r>
        <w:t>Tiếp tục thực hiện tốt các chính sách đối với người có công, nâng cao chất lượng đào tạo lao động, hỗ trợ giải quyết việc làm, hỗ trợ xuất khẩu lao động. Tập trung triển khai các giải pháp nâng cao hiệu quả giảm nghèo bền vững. Tập trung thực hiện kịp thời, hiệu quả các chương trình, đề án, chính sách dân tộc, phát huy vai trò của người có uy tín trong đồng bào dân tộc thiểu số, kịp thời tháo gỡ khó khăn, vướng mắc. Đẩy mạnh triển khai chương trình mục tiêu quốc gia phát triển kinh tế - xã hội vùng đồng bào dân tộc thiểu số, miền núi và thực hiện có hiệu quả công tác quản lý tôn giáo.</w:t>
      </w:r>
    </w:p>
    <w:p>
      <w:r>
        <w:t>Đẩy mạnh công tác tuyên truyền tổ chức các hoạt động kỷ niệm các ngày lễ lớn, các sự kiện kinh tế, chính trị. Tiếp tục đẩy mạnh phong trào  “Toàn dân đoàn kết xây dựng đời sống văn hóa ”. Triển khai quyết liệt, đồng bộ các nhiệm vụ, giải pháp để tăng tốc phát triển du lịch hiệu quả, bền vững; xây dựng các điểm đến và tăng cường các hoạt động quảng bá, tuyên truyền giới thiệu diêm đến Gia Lai. Tiếp tục thực hiện tốt các nhiệm vụ xây dựng, phát triển Chính quyền điện tử, chuyển đổi số và các nhiệm vụ thực hiện Đề án “ Xây dựng thành phố Pleiku theo hướng đô thị thông minh giai đoạn 2020-2025, định hướng đến năm 2030 ”.</w:t>
      </w:r>
    </w:p>
    <w:p>
      <w:r>
        <w:t>3. Lĩnh vực nội chính</w:t>
      </w:r>
    </w:p>
    <w:p>
      <w:r>
        <w:t>Tiếp tục triển khai thực hiện có hiệu quả nhiệm vụ quốc phòng, quân sự địa phương; đảm bảo an ninh chính trị, trật tự an toàn xã hội trên địa bàn tỉnh. Nắm chắc tình hình, không để bị động, bất ngờ, bảo vệ vững chắc chủ quyền an ninh biên giới quốc gia. Đấu tranh hoạt động phục hồi FULRO, “ Tin lành Đê Ga ” Tập trung đấu tranh phòng ngừa các loại tội phạm, hành vi vi phạm pháp luật, giải quyết các mâu thuẫn, tranh chấp, khiếu kiện phát sinh trong nhân dân, không để tạo thành “ điểm nóng ”. Chủ động phòng, chống có hiệu quả các tệ nạn xã hội; phòng, chống cháy, nổ. Thực hiện quyết liệt các giải pháp để giảm thiểu tai nạn giao thông và tăng cường công tác tuần tra, đảm bảo an toàn giao thông. Tổ chức thực hiện tốt việc sắp xếp đơn vị hành chính cấp xã theo Đề án phê duyệt của cấp có thẩm quyền.</w:t>
      </w:r>
    </w:p>
    <w:p>
      <w:r>
        <w:t>Điều 2. Tổ chức thực hiện</w:t>
      </w:r>
    </w:p>
    <w:p>
      <w:r>
        <w:t>1.  Ủy ban nhân dân tỉnh cụ thể hoá bằng chương trình, kế hoạch, giải pháp, thực hiện hoàn thành các chỉ tiêu, nhiệm vụ, 6 tháng cuối năm và kế hoạch phát triển kinh tế - xã hội, quốc phòng, an ninh năm 2024 đã được Hội đồng nhân dân tỉnh khóa XII, Kỳ họp thứ Mười lăm thông qua.</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Thường trực Tỉnh ủy, Đoàn ĐBQH tỉnh;</w:t>
      </w:r>
    </w:p>
    <w:p>
      <w:r>
        <w:t>- Ủy ban MTTQ Việt Nam tỉnh;</w:t>
      </w:r>
    </w:p>
    <w:p>
      <w:r>
        <w:t>- Đại biểu HĐND tỉnh;</w:t>
      </w:r>
    </w:p>
    <w:p>
      <w:r>
        <w:t>- Ủy ban Kiểm tra Tỉnh ủy;</w:t>
      </w:r>
    </w:p>
    <w:p>
      <w:r>
        <w:t>- Ban Tuyên giáo Tỉnh ủy;</w:t>
      </w:r>
    </w:p>
    <w:p>
      <w:r>
        <w:t>- Các sở, ban, ngành, đoàn thể cấp tỉnh;</w:t>
      </w:r>
    </w:p>
    <w:p>
      <w:r>
        <w:t>- Các VP: Tỉnh ủy, Đoàn ĐBQH và HĐND tỉnh, UBND tỉnh;</w:t>
      </w:r>
    </w:p>
    <w:p>
      <w:r>
        <w:t>- HĐND,UBND các huyện, thị xã, thành phố;</w:t>
      </w:r>
    </w:p>
    <w:p>
      <w:r>
        <w:t>- Báo Gia Lai, Đài phát thanh - Truyền hình tỉnh;</w:t>
      </w:r>
    </w:p>
    <w:p>
      <w:r>
        <w:t>- Lưu: VT, VP.</w:t>
      </w:r>
    </w:p>
    <w:p>
      <w:r>
        <w:t>CHỦ TỊCH</w:t>
      </w:r>
    </w:p>
    <w:p>
      <w:r>
        <w:t>Hồ Văn Niên</w:t>
      </w:r>
    </w:p>
    <w:p>
      <w:r>
        <w:t>[1] Như: Khiếu nại liên quan đến Cổ phần hóa Công ty Cà phê Gia Lai; dự án điện gió trên địa bàn huyện Chư Pưh và đơn thư phản ánh của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