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376/2024/NQ-HĐND bãi bỏ Nghị quyết của Hội đồng nhân dân tỉnh Lâm Đồng về lĩnh vực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376/2024/NQ-HĐND</w:t>
      </w:r>
    </w:p>
    <w:p>
      <w:r>
        <w:t>Lâm Đồng, ngày 10 tháng 12 năm 2024</w:t>
      </w:r>
    </w:p>
    <w:p>
      <w:r>
        <w:t>NGHỊ QUYẾT</w:t>
      </w:r>
    </w:p>
    <w:p>
      <w:r>
        <w:t>BÃI BỎ CÁC NGHỊ QUYẾT CỦA HỘI ĐỒNG NHÂN DÂN TỈNH VỀ LĨNH VỰC TÀI NGUYÊN VÀ MÔI TRƯỜNG</w:t>
      </w:r>
    </w:p>
    <w:p>
      <w:r>
        <w:t>HỘI ĐỒNG NHÂN DÂN TỈNH LÂM ĐỒNG</w:t>
      </w:r>
    </w:p>
    <w:p>
      <w:r>
        <w:t>KHÓA X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Nghị định số 59/2024/NĐ-CP ngày 25 tháng 5 năm 2024 của Chính phủ sửa đổi, bổ sung một số điều của Nghị định số 34/2016/NĐ-CP ngày 14 tháng 5 năm 2016 đã được sửa đổi, bổ sung một số điều theo Nghị định số 154/2020/NĐ-CP ngày 31 tháng 12 năm 2020 của Chính phủ;</w:t>
      </w:r>
    </w:p>
    <w:p>
      <w:r>
        <w:t>Xét Tờ trình số 10235/TTr-UBND ngày 22 tháng 11 năm 2024 và Tờ trình số 10340/TTr-UBND ngày 26 tháng 11 năm 2024 của Ủy ban nhân dân tỉnh về dự thảo Nghị quyết bãi bỏ các nghị quyết của Hội đồng nhân dân tỉnh Lâm Đồng; Báo cáo thẩm tra số 257/BC-KTNS ngày 06 tháng 12 năm 2024 của Ban Kinh tế - Ngân sách Hội đồng nhân dân tỉnh;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109/2018/NQ-HĐND ngày 13 tháng 12 năm 2018 của Hội đồng nhân dân tỉnh quy định mức chi thực hiện các nhiệm vụ của chương trình mục tiêu ứng phó với biến đổi khí hậu và tăng trưởng xanh giai đoạn 2016-2020 trên địa bàn tỉnh Lâm Đồng.</w:t>
      </w:r>
    </w:p>
    <w:p>
      <w:r>
        <w:t>2. Nghị quyết số 203/2023/NQ-HĐND ngày 12 tháng 7 năm 2023 của Hội đồng nhân dân tỉnh ban hành Bảng giá các loại đất giai đoạn 2020 - 2024 đối với một số vị trí trên địa bàn các huyện: Đức Trọng, Đam Rông, Di Linh, Đạ Huoai và Đạ Tẻh.</w:t>
      </w:r>
    </w:p>
    <w:p>
      <w:r>
        <w:t>3. Nghị quyết số 250/2023/NQ-HĐND ngày 08 tháng 12 năm 2023 của Hội đồng nhân dân tỉnh ban hành Bảng giá các loại đất giai đoạn 2020 - 2024 đối với một số vị trí trên địa bàn huyện Lạc Dương, huyện Cát Tiên và thành phố Đà Lạt.</w:t>
      </w:r>
    </w:p>
    <w:p>
      <w:r>
        <w:t>Điều 2. Điều khoản thi hành</w:t>
      </w:r>
    </w:p>
    <w:p>
      <w:r>
        <w:t>Nghị quyết này đã được Hội đồng nhân dân tỉnh Lâm Đồng Khóa X Kỳ họp thứ 21 thông qua ngày 10 tháng 12 năm 2024 và có hiệu lực từ ngày 20 tháng 12 năm 2024./.</w:t>
      </w:r>
    </w:p>
    <w:p>
      <w:r>
        <w:t>Nơi nhận:</w:t>
      </w:r>
    </w:p>
    <w:p>
      <w:r>
        <w:t>- UBTVQH;</w:t>
      </w:r>
    </w:p>
    <w:p>
      <w:r>
        <w:t>- Chính phủ;</w:t>
      </w:r>
    </w:p>
    <w:p>
      <w:r>
        <w:t>- VPQH, VPCP;</w:t>
      </w:r>
    </w:p>
    <w:p>
      <w:r>
        <w:t>- Cục Kiểm tra VBQPPL - Bộ Tư pháp;</w:t>
      </w:r>
    </w:p>
    <w:p>
      <w:r>
        <w:t>- Vụ Pháp chế các Bộ: TN và MT, TC;</w:t>
      </w:r>
    </w:p>
    <w:p>
      <w:r>
        <w:t>- TT: TU, HĐND tỉnh;</w:t>
      </w:r>
    </w:p>
    <w:p>
      <w:r>
        <w:t>- UBND tỉnh;</w:t>
      </w:r>
    </w:p>
    <w:p>
      <w:r>
        <w:t>- BTT UBMTTQVN tỉnh;</w:t>
      </w:r>
    </w:p>
    <w:p>
      <w:r>
        <w:t>- Đoàn ĐBQH tỉnh;</w:t>
      </w:r>
    </w:p>
    <w:p>
      <w:r>
        <w:t>- Đại biểu HĐND tỉnh Khóa X;</w:t>
      </w:r>
    </w:p>
    <w:p>
      <w:r>
        <w:t>- VP: TU, ĐĐBQH và HĐND tỉnh, UBND tỉnh;</w:t>
      </w:r>
    </w:p>
    <w:p>
      <w:r>
        <w:t>- Các sở, ban, ngành, đoàn thể cấp tỉnh;</w:t>
      </w:r>
    </w:p>
    <w:p>
      <w:r>
        <w:t>- TT HĐND, UBND các huyện, TP;</w:t>
      </w:r>
    </w:p>
    <w:p>
      <w:r>
        <w:t>- Đài PT-TH tỉnh, Báo Lâm Đồng;</w:t>
      </w:r>
    </w:p>
    <w:p>
      <w:r>
        <w:t>- Trung tâm THDL và CĐS tỉnh;</w:t>
      </w:r>
    </w:p>
    <w:p>
      <w:r>
        <w:t>- Trung tâm LTLS tỉnh;</w:t>
      </w:r>
    </w:p>
    <w:p>
      <w:r>
        <w:t>- Trang TTĐT VP ĐĐBQH và HĐND tỉnh;</w:t>
      </w:r>
    </w:p>
    <w:p>
      <w:r>
        <w:t>- Lưu: VT, HS kỳ họp.</w:t>
      </w:r>
    </w:p>
    <w:p>
      <w:r>
        <w:t>CHỦ TỊCH</w:t>
      </w:r>
    </w:p>
    <w:p>
      <w:r>
        <w:t>Phạm Thị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