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2023 thống nhất hệ số điều chỉnh giá đất năm 2024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37/NQ-HĐND</w:t>
      </w:r>
    </w:p>
    <w:p>
      <w:r>
        <w:t>Đồng Nai, ngày 08 tháng 12 năm 2023</w:t>
      </w:r>
    </w:p>
    <w:p>
      <w:r>
        <w:t>NGHỊ QUYẾT</w:t>
      </w:r>
    </w:p>
    <w:p>
      <w:r>
        <w:t>THỐNG NHẤT HỆ SỐ ĐIỀU CHỈNH GIÁ ĐẤT NĂM 2024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giá đất;</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về hướng dẫn một số điều của Nghị định số 46/2014/NĐ-CP ngày 15 tháng 5 năm 2014 của Chính phủ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10/2018/TT-BTC ngày 30 tháng 01 năm 2018 của Bộ trưởng Bộ Tài chính về việc sửa đổi, bổ sung một số điều của Thông tư số 76/2014/TT-BTC ngày 16 tháng 6 năm 2014 của Bộ trưởng Bộ Tài chính về hướng dẫn một số điều của Nghị định số 45/2014/NĐ-CP ngày 15 tháng 5 năm 2014 của Chính phủ về thu tiền sử dụng đất;</w:t>
      </w:r>
    </w:p>
    <w:p>
      <w:r>
        <w:t>Căn cứ Thông tư số 11/2018/TT-BTC ngày 30 tháng 01 năm 2018 của Bộ trưởng Bộ Tài chính về việc sửa đổi, bổ sung một số điều của Thông tư số 77/2014/TT-BTC ngày 16 tháng 6 năm 2014 của Bộ Tài chính về hướng dẫn một số Điều của Nghị định số 46/2014/NĐ-CP ngày 15 tháng 5 năm 2014 của Chính phủ về thu tiền thuê đất, thuê mặt nước;</w:t>
      </w:r>
    </w:p>
    <w:p>
      <w:r>
        <w:t>Xét Tờ trình số 184/TTr-UBND ngày 01 tháng 12 năm 2023 của  Ủy ban  nhân dân tỉnh về  dự thảo Nghị quyết thông qua hệ số điều chỉnh giá đất năm 2024 trên địa bàn tỉnh Đồng Nai ; Báo cáo thẩm tra số 840/BC-BKTNS ngày 05 tháng 12 năm 2023 của Ban Kinh tế - Ngân sách Hội đồng nhân dân tỉnh; ý kiến thảo luận của đại biểu Hội đồng nhân dân tỉnh tại kỳ họp.</w:t>
      </w:r>
    </w:p>
    <w:p>
      <w:r>
        <w:t>QUYẾT NGHỊ:</w:t>
      </w:r>
    </w:p>
    <w:p>
      <w:r>
        <w:t>Điều 1.  Thống nhất hệ số điều chỉnh giá đất năm 2024 trên địa bàn tỉnh Đồng Nai, như sau:</w:t>
      </w:r>
    </w:p>
    <w:p>
      <w:r>
        <w:t>1. Hệ số điều chỉnh giá đất nông nghiệp, đất phi nông nghiệp bằng 1 (K = 1).</w:t>
      </w:r>
    </w:p>
    <w:p>
      <w:r>
        <w:t>2. Đối với trường hợp khu đất, thửa đất thực hiện nghĩa vụ tài chính có vị trí tiếp giáp từ hai (02) mặt tiền đường trở lên (đường có tên trong Bảng giá đất), thì hệ số điều chỉnh giá đất được tính tăng thêm 10% so với hệ số điều chỉnh giá đất tại khoản 1 điều này.</w:t>
      </w:r>
    </w:p>
    <w:p>
      <w:r>
        <w:t>Thời gian áp dụng hệ số điều chỉnh giá đất năm 2024 kể từ ngày 01 tháng 01 năm 2024.</w:t>
      </w:r>
    </w:p>
    <w:p>
      <w:r>
        <w:t>Điều 2.   Tổ chức thực hiện</w:t>
      </w:r>
    </w:p>
    <w:p>
      <w:r>
        <w:t>1. Ủy ban nhân dân tỉnh có trách nhiệm ban hành quy định  về hệ số điều chỉnh giá đất năm 2024 trên địa bàn tỉnh Đồng Nai theo thẩm quyền và tổ chức   triển khai  thực hiện theo đúng quy định.</w:t>
      </w:r>
    </w:p>
    <w:p>
      <w:r>
        <w:t>2. Thường trực Hội đồng nhân dân, các Ban Hội đồng nhân dân, các Tổ đại biểu Hội đồng nhân dân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Điều 3. Hiệu lực thi hành</w:t>
      </w:r>
    </w:p>
    <w:p>
      <w:r>
        <w:t>Nghị quyết này thay thế Nghị quyết số 46/NQ-HĐND ngày 10 tháng 12 năm 2022 của Hội đồng nhân dân tỉnh thống nhất về hệ số điều chỉnh giá đất năm 2023 trên địa bàn tỉnh Đồng Nai.</w:t>
      </w:r>
    </w:p>
    <w:p>
      <w:r>
        <w:t>Nghị quyết này đã được Hội đồng nhân dân tỉnh Đồng Nai khóa X k  ỳ họp thứ 14 thông qua ngày 08 tháng 12 năm 2023 và có hiệu lực kể từ ngày 08 tháng 12 năm 2023./.</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