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2023 thông qua danh mục dự án, công trình chuyển mục đích sử dụng đất trồng lúa, đất rừng phòng hộ sang mục đích khác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36/NQ-HĐND</w:t>
      </w:r>
    </w:p>
    <w:p>
      <w:r>
        <w:t>Khánh Hòa, ngày 21 tháng 7 năm 2023</w:t>
      </w:r>
    </w:p>
    <w:p>
      <w:r>
        <w:t>NGHỊ QUYẾT</w:t>
      </w:r>
    </w:p>
    <w:p>
      <w:r>
        <w:t>VỀ VIỆC THÔNG QUA DANH MỤC CÁC DỰ ÁN, CÔNG TRÌNH CHUYỂN MỤC ĐÍCH SỬ DỤNG ĐẤT TRỒNG LÚA, ĐẤT RỪNG PHÒNG HỘ SANG MỤC ĐÍCH KHÁC TRÊN ĐỊA BÀN TỈNH KHÁNH HÒA</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30/2014/TT-BTNMT ngày 02 tháng 6 năm 2014 của Bộ Tài nguyên và Môi trường quy định về hồ sơ giao đất, cho thuê đất, cho phép chuyển mục đích sử dụng đất, thu hồi đất;</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w:t>
      </w:r>
    </w:p>
    <w:p>
      <w:r>
        <w:t>Căn cứ Thông tư số 09/2021/TT-BTNMT ngày 30 tháng 6 năm 2021 của Bộ Tài nguyên và Môi trường sửa đổi, bổ sung một số điều của các thông tư quy định chi tiết và hướng dẫn thi hành Luật Đất đai;</w:t>
      </w:r>
    </w:p>
    <w:p>
      <w:r>
        <w:t>Triển khai thực hiện Quyết định số 2028/QĐ-UBND ngày 22 tháng 10 năm 2021 của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6740/TTr-UBND ngày 07 tháng 7 năm 2023 của Ủy ban nhân dân tỉnh; Báo cáo thẩm tra số 93/BC-BKTNS ngày 19 tháng 7 năm 2023 của Ban Kinh tế - Ngân sách Hội đồng nhân dân tỉnh; tiếp thu, giải trình của Ủy ban nhân dân tỉnh tại Văn bản số 7210/UBND-XDNĐ ngày 20 tháng 7 năm 2023 và ý kiến thảo luận của đại biểu Hội đồng nhân dân tại kỳ họp.</w:t>
      </w:r>
    </w:p>
    <w:p>
      <w:r>
        <w:t>QUYẾT NGHỊ:</w:t>
      </w:r>
    </w:p>
    <w:p>
      <w:r>
        <w:t>Điều 1. Thông qua danh mục các dự án, công trình chuyển mục đích sử dụng đất trồng lúa, đất rừng phòng hộ sang mục đích khác trên địa bàn tỉnh Khánh Hòa như sau:</w:t>
      </w:r>
    </w:p>
    <w:p>
      <w:r>
        <w:t>Tổng số dự án: 07 công trình, dự án có vốn ngân sách quy định tại điểm b Khoản 1 Điều 58 Luật Đất đai với tổng diện tích chuyển mục đích sử dụng đất trồng lúa là 4,1711 ha và đất rừng phòng hộ là 4,2 ha.</w:t>
      </w:r>
    </w:p>
    <w:p>
      <w:r>
        <w:t>(Đính kèm danh mục các dự án cần chuyển mục đích sử dụng đất trồng lúa, đất rừng phòng hộ sang mục đích khác trên địa bàn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10 thông qua ngày 21 tháng 7 năm 2023./.</w:t>
      </w:r>
    </w:p>
    <w:p>
      <w:r>
        <w:t>Nơi nhận:</w:t>
      </w:r>
    </w:p>
    <w:p>
      <w:r>
        <w:t>- Ủy ban Thường vụ Quốc hội;</w:t>
      </w:r>
    </w:p>
    <w:p>
      <w:r>
        <w:t>- Văn phòng Chính phủ;</w:t>
      </w:r>
    </w:p>
    <w:p>
      <w:r>
        <w:t>- Vụ Pháp chế - Bộ Tài nguyên và Môi trường;</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r>
        <w:t>DANH MỤC</w:t>
      </w:r>
    </w:p>
    <w:p>
      <w:r>
        <w:t>CÁC CÔNG TRÌNH, DỰ ÁN CẦN CHUYỂN MỤC ĐÍCH SỬ DỤNG ĐẤT TRỒNG LÚA, ĐẤT RỪNG PHÒNG HỘ SANG MỤC ĐÍCH KHÁC TRÊN ĐỊA BÀN TỈNH KHÁNH HÒA</w:t>
      </w:r>
    </w:p>
    <w:p>
      <w:r>
        <w:t>(Kèm theo Nghị quyết số 36/NQ-HĐND ngày 21 tháng 7 năm 2023 của Hội đồng nhân dân tỉnh Khánh Hòa)</w:t>
      </w:r>
    </w:p>
    <w:p>
      <w:r>
        <w:t>STT</w:t>
      </w:r>
    </w:p>
    <w:p>
      <w:r>
        <w:t>Tên công trình, dự án</w:t>
      </w:r>
    </w:p>
    <w:p>
      <w:r>
        <w:t>Tổng diện tích dự án (ha)</w:t>
      </w:r>
    </w:p>
    <w:p>
      <w:r>
        <w:t>Trong đó</w:t>
      </w:r>
    </w:p>
    <w:p>
      <w:r>
        <w:t>Địa điểm thực hiện</w:t>
      </w:r>
    </w:p>
    <w:p>
      <w:r>
        <w:t>Văn bản pháp lý, nguồn vốn đầu tư, văn bản chấp thuận chủ trương đầu tư</w:t>
      </w:r>
    </w:p>
    <w:p>
      <w:r>
        <w:t>Ghi chú</w:t>
      </w:r>
    </w:p>
    <w:p>
      <w:r>
        <w:t>Diện tích đất trồng lúa (ha)</w:t>
      </w:r>
    </w:p>
    <w:p>
      <w:r>
        <w:t>Diện tích đất rừng phòng hộ (ha)</w:t>
      </w:r>
    </w:p>
    <w:p>
      <w:r>
        <w:t>A. Công trình sử dụng vốn ngân sách</w:t>
      </w:r>
    </w:p>
    <w:p>
      <w:r>
        <w:t>16,5640</w:t>
      </w:r>
    </w:p>
    <w:p>
      <w:r>
        <w:t>4,1711</w:t>
      </w:r>
    </w:p>
    <w:p>
      <w:r>
        <w:t>4,200</w:t>
      </w:r>
    </w:p>
    <w:p>
      <w:r>
        <w:t>I. Thị xã Ninh Hòa</w:t>
      </w:r>
    </w:p>
    <w:p>
      <w:r>
        <w:t>1</w:t>
      </w:r>
    </w:p>
    <w:p>
      <w:r>
        <w:t>Khu tái định cư đường Minh Mạng</w:t>
      </w:r>
    </w:p>
    <w:p>
      <w:r>
        <w:t>2,76</w:t>
      </w:r>
    </w:p>
    <w:p>
      <w:r>
        <w:t>0,260</w:t>
      </w:r>
    </w:p>
    <w:p>
      <w:r>
        <w:t>Phường Ninh Hiệp</w:t>
      </w:r>
    </w:p>
    <w:p>
      <w:r>
        <w:t>Quyết định số 2161/QĐ-TCĐBVN của Tổng cục Đường bộ Việt Nam phê duyệt Dự án cải tạo, nâng cấp QL 26 các đoạn còn lại chưa đầu tư trên địa bàn tỉnh Khánh Hòa;</w:t>
      </w:r>
    </w:p>
    <w:p>
      <w:r>
        <w:t>Quyết định số 1354/QĐ-CĐBVN của Cục Đường bộ Việt Nam phê duyệt điều chỉnh Dự án cải tạo, nâng cấp QL 26 các đoạn còn lại chưa đầu tư trên địa bàn tỉnh Khánh Hòa;</w:t>
      </w:r>
    </w:p>
    <w:p>
      <w:r>
        <w:t>Văn bản số 520/BQLDA5-KTTD ngày 23/5/2022 của Ban Quản lý dự án 5 về Kế hoạch sử dụng đất cho Dự án mở rộng QL 26 các đoạn còn lại chưa đầu tư trên địa bàn tỉnh Khánh Hòa.</w:t>
      </w:r>
    </w:p>
    <w:p>
      <w:r>
        <w:t>2</w:t>
      </w:r>
    </w:p>
    <w:p>
      <w:r>
        <w:t>Cầu qua sông Cái Ninh Bình - Ninh Phụng</w:t>
      </w:r>
    </w:p>
    <w:p>
      <w:r>
        <w:t>2,200</w:t>
      </w:r>
    </w:p>
    <w:p>
      <w:r>
        <w:t>0,600</w:t>
      </w:r>
    </w:p>
    <w:p>
      <w:r>
        <w:t>Các xã: Ninh Bình, Ninh Phụng</w:t>
      </w:r>
    </w:p>
    <w:p>
      <w:r>
        <w:t>Quyết định số 15742/QĐ-UBND ngày 12/10/2021 của Chủ tịch UBND thị xã Ninh Hòa về việc phê duyệt Báo cáo nghiên cứu khả thi đầu tư;</w:t>
      </w:r>
    </w:p>
    <w:p>
      <w:r>
        <w:t>Quyết định số 3993/QĐ-UBND ngày 30/9/2022 của CTUBND thị xã Ninh Hòa về việc điều chỉnh Quyết định số 15742/QĐ-UBND ngày 12/10/2021 của Chủ tịch UBND thị xã Ninh Hòa về việc phê duyệt Báo cáo nghiên cứu khả thi đầu tư.</w:t>
      </w:r>
    </w:p>
    <w:p>
      <w:r>
        <w:t>II. Huyện Diên Khánh</w:t>
      </w:r>
    </w:p>
    <w:p>
      <w:r>
        <w:t>3</w:t>
      </w:r>
    </w:p>
    <w:p>
      <w:r>
        <w:t>Đường từ chợ Hội Xương đến sông Kinh</w:t>
      </w:r>
    </w:p>
    <w:p>
      <w:r>
        <w:t>0,544</w:t>
      </w:r>
    </w:p>
    <w:p>
      <w:r>
        <w:t>0,350</w:t>
      </w:r>
    </w:p>
    <w:p>
      <w:r>
        <w:t>Xã Suối Hiệp</w:t>
      </w:r>
    </w:p>
    <w:p>
      <w:r>
        <w:t>Quyết định số 41/QĐ-UBND ngày 28/3/2023 của UBND xã Suối Hiệp v/v chuyển vốn ngân sách năm 2022 sang năm 2023; Quyết định số 67c/QĐ-UBND ngày 16/11/2020 của UBND xã Suối Hiệp phê duyệt Báo cáo KT-KT công trình;</w:t>
      </w:r>
    </w:p>
    <w:p>
      <w:r>
        <w:t>Nghị quyết số 114/NQ-HĐND ngày 11/11/2020 của HĐND xã Suối Hiệp v/v phê duyệt chủ trương đầu tư.</w:t>
      </w:r>
    </w:p>
    <w:p>
      <w:r>
        <w:t>4</w:t>
      </w:r>
    </w:p>
    <w:p>
      <w:r>
        <w:t>Chợ xã Diên Lạc</w:t>
      </w:r>
    </w:p>
    <w:p>
      <w:r>
        <w:t>0,500</w:t>
      </w:r>
    </w:p>
    <w:p>
      <w:r>
        <w:t>0,100</w:t>
      </w:r>
    </w:p>
    <w:p>
      <w:r>
        <w:t>Xã Diên Lạc</w:t>
      </w:r>
    </w:p>
    <w:p>
      <w:r>
        <w:t>Nghị quyết số 33/NQ-HĐND ngày 30/12/2022 của HĐND xã Diên Lạc v/v phê duyệt chủ trương đầu tư dự án</w:t>
      </w:r>
    </w:p>
    <w:p>
      <w:r>
        <w:t>5</w:t>
      </w:r>
    </w:p>
    <w:p>
      <w:r>
        <w:t>Đầu tư Trung tâm Kiểm soát bệnh tật (CDC) tỉnh Khánh Hòa</w:t>
      </w:r>
    </w:p>
    <w:p>
      <w:r>
        <w:t>1,0411</w:t>
      </w:r>
    </w:p>
    <w:p>
      <w:r>
        <w:t>1,0411</w:t>
      </w:r>
    </w:p>
    <w:p>
      <w:r>
        <w:t>Xã Diên An</w:t>
      </w:r>
    </w:p>
    <w:p>
      <w:r>
        <w:t>Nghị quyết số 05/NQ-HĐND tỉnh ngày 10/3/2023 của HĐND tỉnh về chấp thuận chủ trương đầu tư;</w:t>
      </w:r>
    </w:p>
    <w:p>
      <w:r>
        <w:t>Quyết định số 1224/QĐ-UBND ngày 01/6/2023 của UBND tỉnh v/v phê duyệt Báo cáo nghiên cứu khả thi dự án.</w:t>
      </w:r>
    </w:p>
    <w:p>
      <w:r>
        <w:t>6</w:t>
      </w:r>
    </w:p>
    <w:p>
      <w:r>
        <w:t>Xây dựng mới Trường Trung cấp nghề Diên Khánh</w:t>
      </w:r>
    </w:p>
    <w:p>
      <w:r>
        <w:t>1,82</w:t>
      </w:r>
    </w:p>
    <w:p>
      <w:r>
        <w:t>1,82</w:t>
      </w:r>
    </w:p>
    <w:p>
      <w:r>
        <w:t>Xã Diên Lạc, xã Diên Thạnh</w:t>
      </w:r>
    </w:p>
    <w:p>
      <w:r>
        <w:t>Nghị quyết số 139/NQ-HĐND ngày 10/12/2021 của HĐND tỉnh chấp thuận chủ trương đầu tư; Văn bản số 7146/UBND-XDNĐ ngày 17/7/2020 của UBND tỉnh về phê duyệt địa điểm thực hiện dự án đầu tư</w:t>
      </w:r>
    </w:p>
    <w:p>
      <w:r>
        <w:t>III. Huyện Khánh Sơn</w:t>
      </w:r>
    </w:p>
    <w:p>
      <w:r>
        <w:t>7</w:t>
      </w:r>
    </w:p>
    <w:p>
      <w:r>
        <w:t>Xây dựng tuyến đường từ thôn Dốc Gạo thị trấn Tô Hạp đi thôn Xóm Cỏ xã Sơn Bình</w:t>
      </w:r>
    </w:p>
    <w:p>
      <w:r>
        <w:t>7,700</w:t>
      </w:r>
    </w:p>
    <w:p>
      <w:r>
        <w:t>4,200</w:t>
      </w:r>
    </w:p>
    <w:p>
      <w:r>
        <w:t>Thị trấn Tô Hạp, Xã Sơn Bình</w:t>
      </w:r>
    </w:p>
    <w:p>
      <w:r>
        <w:t>Quyết định số 2093/QĐ-UBND ngày 03/10/2022 của UBND huyện Khánh Sơn về việc phê duyệt dự án: Xây dựng tuyến đường từ thôn Dốc Gạo thị trấn Tô Hạp đi thôn Xóm Cỏ xã Sơn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