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điều chỉnh, bổ sung Kế hoạch vốn đầu tư công năm 2023 các nguồn vốn ngân sách địa phương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36/NQ-HĐND</w:t>
      </w:r>
    </w:p>
    <w:p>
      <w:r>
        <w:t>Cần Thơ, ngày 20 tháng 10 năm 2023</w:t>
      </w:r>
    </w:p>
    <w:p>
      <w:r>
        <w:t>NGHỊ QUYẾT</w:t>
      </w:r>
    </w:p>
    <w:p>
      <w:r>
        <w:t>VỀ VIỆC ĐIỀU CHỈNH, BỔ SUNG KẾ HOẠCH VỐN ĐẦU TƯ CÔNG NĂM 2023 CÁC NGUỒN VỐN NGÂN SÁCH ĐỊA PHƯƠNG</w:t>
      </w:r>
    </w:p>
    <w:p>
      <w:r>
        <w:t>HỘI ĐỒNG NHÂN DÂN THÀNH PHỐ CẦN THƠ</w:t>
      </w:r>
    </w:p>
    <w:p>
      <w:r>
        <w:t>KHÓA X, KỲ HỌP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93/2023/QH15 ngày 22 tháng 6 năm 2023 của Quốc hội về phân bổ vốn Chương trình phục hồi và phát triển kinh tế - xã hội; phân bổ, điều chỉnh kế hoạch đầu tư công trung hạn vốn ngân sách trung ương giai đoạn 2021 - 2025 và phân bổ kế hoạch đầu tư vốn ngân sách trung ương năm 2023 của các Chương trình mục tiêu quốc gia;</w:t>
      </w:r>
    </w:p>
    <w:p>
      <w:r>
        <w:t>Căn cứ Nghị định số 40/2020/NĐ-CP ngày 06 tháng 4 năm 2020 của Chính phủ quy định chi tiết thi hành một số điều của Luật Đầu tư công;</w:t>
      </w:r>
    </w:p>
    <w:p>
      <w:r>
        <w:t>Căn cứ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08/2022/NQ-HĐND ngày 09 tháng 12 năm 2022 của Hội đồng nhân dân thành phố về việc sửa đổi điểm e Khoản 1 Điều 1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46/NQ-HĐND ngày 09 tháng 12 năm 2022 của Hội đồng nhân dân thành phố về việc phân bổ dự toán ngân sách năm 2023;</w:t>
      </w:r>
    </w:p>
    <w:p>
      <w:r>
        <w:t>Căn cứ Nghị quyết số 47/NQ-HĐND ngày 09 tháng 12 năm 2022 của Hội đồng nhân dân thành phố về việc giao, cho ý kiến kế hoạch vốn đầu tư công năm 2023 thành phố Cần Thơ các nguồn vốn thuộc ngân sách nhà nước;</w:t>
      </w:r>
    </w:p>
    <w:p>
      <w:r>
        <w:t>Căn cứ Nghị quyết số 08/NQ-HĐND ngày 17 tháng 3 năm 2023 của Hội đồng nhân dân thành phố về việc giao chi tiết, bổ sung kế hoạch vốn đầu tư công năm 2023 các nguồn vốn ngân sách địa phương (đợt 2), cho ý kiến về phương án phân bổ nguồn vốn ngân sách trung ương năm 2023, kéo dài thời gian thực hiện và giải ngân sang năm 2023 nguồn vốn ngân sách địa phương;</w:t>
      </w:r>
    </w:p>
    <w:p>
      <w:r>
        <w:t>Căn cứ Nghị quyết số 24/NQ-HĐND ngày 11 tháng 7 năm 2023 của Hội đồng nhân dân thành phố về việc điều chỉnh, bổ sung kế hoạch vốn đầu tư công năm 2023 các nguồn vốn ngân sách địa phương; kéo dài thời gian thực hiện và giải ngân sang năm 2023 nguồn vốn ngân sách địa phương;</w:t>
      </w:r>
    </w:p>
    <w:p>
      <w:r>
        <w:t>Căn cứ Nghị quyết số 35/NQ-HĐND ngày 20 tháng 10 năm 2023 của Hội đồng nhân dân thành phố điều chỉnh Nghị quyết của Hội đồng nhân dân thành phố về việc phân bổ dự toán ngân sách năm 2023;</w:t>
      </w:r>
    </w:p>
    <w:p>
      <w:r>
        <w:t>Xét Tờ trình số 217/TTr-UBND ngày 17 tháng 10 năm 2023 của Ủy ban nhân dân thành phố về việc điều chỉnh Kế hoạch vốn đầu tư công năm 2023 các nguồn vốn ngân sách địa phương; Báo cáo thẩm tra của Ban kinh tế - ngân sách; ý kiến thảo luận của đại biểu Hội đồng nhân dân tại kỳ họp.</w:t>
      </w:r>
    </w:p>
    <w:p>
      <w:r>
        <w:t>QUYẾT NGHỊ:</w:t>
      </w:r>
    </w:p>
    <w:p>
      <w:r>
        <w:t>Điều 1.  Điều chỉnh, bổ sung Kế hoạch vốn đầu tư công năm 2023 các nguồn vốn ngân sách địa phương, cụ thể như sau:</w:t>
      </w:r>
    </w:p>
    <w:p>
      <w:r>
        <w:t>- Điều chỉnh giảm 449,771 tỷ đồng của 22 dự án thuộc 10 chủ đầu tư.</w:t>
      </w:r>
    </w:p>
    <w:p>
      <w:r>
        <w:t>- Bổ sung 206,731 tỷ đồng cho 20 dự án thuộc 08 chủ đầu tư.</w:t>
      </w:r>
    </w:p>
    <w:p>
      <w:r>
        <w:t>(Chi tiết danh mục dự án và mức vốn bố trí theo Phụ lục I, II đính kèm)</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của thông tin số liệu của dự án, mức vốn phân bổ cho từng dự án theo quy định của pháp luật.</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hai (kỳ họp chuyên đề) thông qua ngày 20 tháng 10 năm 2023./.</w:t>
      </w:r>
    </w:p>
    <w:p>
      <w:r>
        <w:t>Nơi nhận:</w:t>
      </w:r>
    </w:p>
    <w:p>
      <w:r>
        <w:t>- Ủy ban Thường vụ Quốc hội;</w:t>
      </w:r>
    </w:p>
    <w:p>
      <w:r>
        <w:t>- Chính phủ;</w:t>
      </w:r>
    </w:p>
    <w:p>
      <w:r>
        <w:t>- Ban Công tác đại biểu - UBTVQH;</w:t>
      </w:r>
    </w:p>
    <w:p>
      <w:r>
        <w:t>- Văn phòng Quốc hội;</w:t>
      </w:r>
    </w:p>
    <w:p>
      <w:r>
        <w:t>- Văn phòng Chính phủ;</w:t>
      </w:r>
    </w:p>
    <w:p>
      <w:r>
        <w:t>- Kiểm toán Nhà nước;</w:t>
      </w:r>
    </w:p>
    <w:p>
      <w:r>
        <w:t>- Bộ Kế hoạch và Đầu tư;</w:t>
      </w:r>
    </w:p>
    <w:p>
      <w:r>
        <w:t>- Bộ Tài chính;</w:t>
      </w:r>
    </w:p>
    <w:p>
      <w:r>
        <w:t>- Đoàn đại biểu Quốc hội TP. Cần Thơ;</w:t>
      </w:r>
    </w:p>
    <w:p>
      <w:r>
        <w:t>- Thường trực Thành ủy;</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TT. lưu trữ lịch sử;</w:t>
      </w:r>
    </w:p>
    <w:p>
      <w:r>
        <w:t>- Báo Cần Thơ, Đài PT và TH TP. Cần Thơ;</w:t>
      </w:r>
    </w:p>
    <w:p>
      <w:r>
        <w:t>- Lưu: VT,HĐ,250.</w:t>
      </w:r>
    </w:p>
    <w:p>
      <w:r>
        <w:t>CHỦ TỊCH</w:t>
      </w:r>
    </w:p>
    <w:p>
      <w:r>
        <w:t>Phạm Văn Hiểu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