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sửa đổi Nghị quyết 163/2021/NQ-HĐND quy định chính sách hỗ trợ ứng dụng, nhân rộng các kết quả khoa học và công nghệ trên địa bàn tỉnh Quảng Trị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36/2024/NQ-HĐND</w:t>
      </w:r>
    </w:p>
    <w:p>
      <w:r>
        <w:t>Quảng Trị, ngày 10 tháng 5 năm 2024</w:t>
      </w:r>
    </w:p>
    <w:p>
      <w:r>
        <w:t>NGHỊ QUYẾT</w:t>
      </w:r>
    </w:p>
    <w:p>
      <w:r>
        <w:t>SỬA ĐỔI, BỔ SUNG MỘT SỐ ĐIỀU CỦA NGHỊ QUYẾT SỐ 163/2021/NQ-HĐND NGÀY 09/12/2021 CỦA HỘI ĐỒNG NHÂN DÂN TỈNH QUẢNG TRỊ QUY ĐỊNH MỘT SỐ CHÍNH SÁCH HỖ TRỢ ỨNG DỤNG, NHÂN RỘNG CÁC KẾT QUẢ KHOA HỌC VÀ CÔNG NGHỆ TRÊN ĐỊA BÀN TỈNH GIAI ĐOẠN 2022-2026</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Khoa học và Công nghệ ngày 18/6/2013;</w:t>
      </w:r>
    </w:p>
    <w:p>
      <w:r>
        <w:t>Căn cứ Luật Ngân sách nhà nước ngày 25/6/2015;</w:t>
      </w:r>
    </w:p>
    <w:p>
      <w:r>
        <w:t>Căn cứ Luật Chuyển giao công nghệ ngày 19/6/2017;</w:t>
      </w:r>
    </w:p>
    <w:p>
      <w: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 và Luật sửa đổi, bổ sung một số điều của Luật Sở hữu trí tuệ ngày 16/6/2022;</w:t>
      </w:r>
    </w:p>
    <w:p>
      <w:r>
        <w:t>Căn cứ Nghị định số 95/2014/NĐ-CP ngày 17/10/2014 của Chính phủ quy định về đầu tư và cơ chế tài chính cho hoạt động khoa học và công nghệ;</w:t>
      </w:r>
    </w:p>
    <w:p>
      <w:r>
        <w:t>Căn cứ Nghị định số 163/2016/NĐ-CP ngày 21/12/2016 của Chính phủ quy định chi tiết thi hành một số điều của Luật Ngân sách nhà nước;</w:t>
      </w:r>
    </w:p>
    <w:p>
      <w:r>
        <w:t>Xét Tờ trình số 38/TTr-UBND ngày 15/4/2024 của Ủy ban nhân dân tỉnh về việc đề nghị ban hành Nghị quyết sửa đổi, bổ sung một số điều của Nghị quyết số 163/2021/NQ-HĐND ngày 09/12/2021 của Hội đồng nhân dân tỉnh quy định một số chính sách hỗ trợ ứng dụng, nhân rộng các kết quả khoa học và công nghệ trên địa bàn tỉnh giai đoạn 2022-2026;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163/2021/NQ-HĐND ngày 09/12/2021 của HĐND tỉnh Quảng Trị quy định một số chính sách hỗ trợ ứng dụng, nhân rộng các kết quả khoa học và công nghệ trên địa bàn tỉnh giai đoạn 2022-2026, cụ thể như sau:</w:t>
      </w:r>
    </w:p>
    <w:p>
      <w:r>
        <w:t>1. Sửa đổi điểm d khoản 1 Mục III Điều 1 như sau:</w:t>
      </w:r>
    </w:p>
    <w:p>
      <w:r>
        <w:t>“d) Mức hỗ trợ và phương thức hỗ trợ</w:t>
      </w:r>
    </w:p>
    <w:p>
      <w:r>
        <w:t>- Hỗ trợ tối đa 50% tổng mức kinh phí đầu tư và tối đa không quá 500 triệu đồng/dự án. Riêng đối với các dự án đặc thù như: ứng dụng công nghệ sinh học trong nuôi cấy mô, sản xuất dược liệu đạt chuẩn GMP, xây dựng nhà kính ứng dụng công nghệ 4.0 (ứng dụng cảm biến và hoàn toàn tự động) mức hỗ trợ tối đa 50% tổng mức kinh phí đầu tư và tối đa không quá 1.500 triệu đồng/dự án.</w:t>
      </w:r>
    </w:p>
    <w:p>
      <w:r>
        <w:t>- Hỗ trợ cho vay với lãi suất ưu đãi từ Quỹ phát triển khoa học và công nghệ tỉnh để tạo điều kiện thực hiện dự án.</w:t>
      </w:r>
    </w:p>
    <w:p>
      <w:r>
        <w:t>- Nhà nước hỗ trợ 01 (một) lần sau khi dự án đã triển khai và sản xuất thử thành công sản phẩm loạt đầu tiên của dự án.”</w:t>
      </w:r>
    </w:p>
    <w:p>
      <w:r>
        <w:t>2. Sửa đổi điểm d khoản 2 Mục III Điều 1 như sau:</w:t>
      </w:r>
    </w:p>
    <w:p>
      <w:r>
        <w:t>“d) Mức hỗ trợ và phương thức hỗ trợ</w:t>
      </w:r>
    </w:p>
    <w:p>
      <w:r>
        <w:t>- Hỗ trợ tối đa 50% tổng mức kinh phí đầu tư và tối đa không quá 500 triệu đồng/dự án.</w:t>
      </w:r>
    </w:p>
    <w:p>
      <w:r>
        <w:t>- Hỗ trợ cho vay với lãi suất ưu đãi từ Quỹ phát triển khoa học và công nghệ tỉnh để tạo điều kiện thực hiện dự án.</w:t>
      </w:r>
    </w:p>
    <w:p>
      <w:r>
        <w:t>- Nhà nước hỗ trợ 01 (một) lần sau khi dự án đã triển khai và sản xuất thử thành công sản phẩm loạt đầu tiên của dự án.”</w:t>
      </w:r>
    </w:p>
    <w:p>
      <w:r>
        <w:t>3. Các nội dung khác thực hiện theo Nghị quyết số 163/2021/NQ-HĐND ngày 09/12/2021 của HĐND tỉnh Quảng Trị quy định một số chính sách hỗ trợ ứng dụng, nhân rộng các kết quả khoa học và công nghệ trên địa bàn tỉnh giai đoạn 2022-2026.</w:t>
      </w:r>
    </w:p>
    <w:p>
      <w:r>
        <w:t>Điều 2.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24 thông qua ngày 10 tháng 5 năm 2024 và có hiệu lực từ ngày 20 tháng 5 năm 2024./.</w:t>
      </w:r>
    </w:p>
    <w:p>
      <w:r>
        <w:t>Nơi nhận:</w:t>
      </w:r>
    </w:p>
    <w:p>
      <w:r>
        <w:t>- UBTVQH, Chính phủ;</w:t>
      </w:r>
    </w:p>
    <w:p>
      <w:r>
        <w:t>- Các Bộ: TC, KHCN;</w:t>
      </w:r>
    </w:p>
    <w:p>
      <w:r>
        <w:t>- Cục Kiểm tra văn bản QPPL - Bộ Tư pháp;</w:t>
      </w:r>
    </w:p>
    <w:p>
      <w:r>
        <w:t>- TTTU, TT HĐND, UBND, UBMTTQVN tỉnh;</w:t>
      </w:r>
    </w:p>
    <w:p>
      <w:r>
        <w:t>- Đoàn ĐBQH tỉnh;</w:t>
      </w:r>
    </w:p>
    <w:p>
      <w:r>
        <w:t>- Đại biểu HĐND tỉnh;</w:t>
      </w:r>
    </w:p>
    <w:p>
      <w:r>
        <w:t>- VP: Đoàn ĐBQH&amp;HĐND, UBND tỉnh;</w:t>
      </w:r>
    </w:p>
    <w:p>
      <w:r>
        <w:t>- Các Sở: KHCN, KHĐT, TC, KBNN tỉnh;</w:t>
      </w:r>
    </w:p>
    <w:p>
      <w:r>
        <w:t>- TT HĐND, UBND các huyện, thành phố, thị xã;</w:t>
      </w:r>
    </w:p>
    <w:p>
      <w:r>
        <w:t>- Cổng thông tin điện tử tỉnh (đăng công báo);</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