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36/2024/NQ-HĐND sửa đổi Khoản 1 Điều 3 Nghị quyết 298/2022/NQ-HĐND về cơ chế, chính sách đặc thù phát triển thành phố Sầm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36/2024/NQ-HĐND</w:t>
      </w:r>
    </w:p>
    <w:p>
      <w:r>
        <w:t>Thanh Hóa, ngày 15 tháng 10 năm 2024</w:t>
      </w:r>
    </w:p>
    <w:p>
      <w:r>
        <w:t>NGHỊ QUYẾT</w:t>
      </w:r>
    </w:p>
    <w:p>
      <w:r>
        <w:t>VỀ VIỆC SỬA ĐỔI KHOẢN 1 ĐIỀU 3 NGHỊ QUYẾT SỐ 298/2022/NQ-HĐND NGÀY 13 THÁNG 7 NĂM 2022 CỦA HỘI ĐỒNG NHÂN DÂN TỈNH VỀ MỘT SỐ CƠ CHẾ, CHÍNH SÁCH ĐẶC THÙ PHÁT TRIỂN THÀNH PHỐ SẦM SƠN</w:t>
      </w:r>
    </w:p>
    <w:p>
      <w:r>
        <w:t>HỘI ĐỒNG NHÂN DÂN TỈNH THANH HÓA</w:t>
      </w:r>
    </w:p>
    <w:p>
      <w:r>
        <w:t>KHÓA XVIII,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số 163/2016/NĐ-CP ngày 21 tháng 12 năm 2016 quy định chi tiết thi hành một số điều của Luật Ngân sách nhà nước;</w:t>
      </w:r>
    </w:p>
    <w:p>
      <w:r>
        <w:t>Xét Tờ trình số 218/TTr-UBND ngày 13 tháng 10 năm 2024 của Ủy ban nhân dân tỉnh về việc đề nghị ban hành Nghị quyết sửa đổi Nghị quyết số 298/2022/NQ-HĐND ngày 13 tháng 7 năm 2022 của Hội đồng nhân dân tỉnh về một số cơ chế, chính sách đặc thù phát triển thành phố Sầm Sơn; Báo cáo thẩm tra số 697/BC-KTNS ngày 14 tháng 10 năm 2024 của Ban Kinh tế - Ngân sách Hội đồng nhân dân tỉnh; ý kiến thảo luận của đại biểu Hội đồng nhân dân tỉnh tại kỳ họp.</w:t>
      </w:r>
    </w:p>
    <w:p>
      <w:r>
        <w:t>QUYẾT NGHỊ:</w:t>
      </w:r>
    </w:p>
    <w:p>
      <w:r>
        <w:t>Điều 1.      Sửa đổi khoản 1 Điều 3 Nghị quyết số 298/2022/NQ-HĐND ngày 13 tháng 7 năm 2022 của Hội đồng nhân dân tỉnh về một số cơ chế, chính sách đặc thù phát triển thành phố Sầm Sơn, cụ thể như sau:</w:t>
      </w:r>
    </w:p>
    <w:p>
      <w:r>
        <w:t>Ngân sách thành phố Sầm Sơn được hưởng 100% số thu tiền sử dụng đất thu được từ 06 dự án khai thác quỹ đất trên địa bàn thành phố, với số tiền sử dụng đất không quá 5.500 tỷ đồng; trong đó, số thu tiền sử dụng đất các mặt bằng (không bao gồm các dự án đã thanh toán dự án BT) trong khu đô thị du lịch sinh thái nghỉ dưỡng vui chơi giải trí cao cấp Sầm Sơn (sau khi trừ chi phí giải phóng mặt bằng, chi phí đầu tư hạ tầng) thành phố Sầm Sơn được hưởng 3.200 tỷ đồng  (có Phụ lục I kèm theo)  để thực hiện đầu tư xây dựng các công trình, dự án trọng điểm trên địa bàn thành phố  (có Phụ lục II kèm theo) , với điều kiện hằng năm phải hoàn thành dự toán thu tiền sử dụng đất điều tiết về ngân sách cấp tỉnh và bảo đảm hoàn thành dự toán thu tiền sử dụng đất tỉnh giao trên địa bàn thành phố Sầm Sơn hằng năm. Trường hợp số thu tiền sử dụng đất thu được từ 06 dự án khai thác quỹ đất lớn hơn 5.500 tỷ đồng và số thu tiền sử dụng đất các mặt bằng (không bao gồm các dự án đã thanh toán dự án BT) trong khu đô thị du lịch sinh thái nghỉ dưỡng vui chơi giải trí cao cấp Sầm Sơn (sau khi trừ chi phí giải phóng mặt bằng, chi phí đầu tư hạ tầng) lớn hơn 3.200 tỷ đồng, thì phần vượt thu thực hiện theo quy định hiện hành về phân cấp nguồn thu, nhiệm vụ chi, tỷ lệ phần trăm (%) phân chia nguồn thu giữa các cấp ngân sách địa phương trên địa bàn tỉnh Thanh Hóa.</w:t>
      </w:r>
    </w:p>
    <w:p>
      <w:r>
        <w:t>Điều 2. Tổ chức thực hiện</w:t>
      </w:r>
    </w:p>
    <w:p>
      <w:r>
        <w:t>1. Ủy ban nhân dân tỉnh căn cứ Nghị quyết này và các quy định của pháp luật, tổ chức triển khai thực hiện; định kỳ báo cáo Hội đồng nhân dân tỉnh.</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Điều 3. Hiệu lực thi hành</w:t>
      </w:r>
    </w:p>
    <w:p>
      <w:r>
        <w:t>Nghị quyết này đã được Hội đồng nhân dân tỉnh Thanh Hóa khóa XVIII, kỳ họp thứ 22 thông qua ngày 15 tháng 10 năm 2024 và có hiệu lực thi hành kể từ ngày 25 tháng 10 năm 2024./.</w:t>
      </w:r>
    </w:p>
    <w:p>
      <w:r>
        <w:t>Nơi nhận:</w:t>
      </w:r>
    </w:p>
    <w:p>
      <w:r>
        <w:t>- Như Điều 2;</w:t>
      </w:r>
    </w:p>
    <w:p>
      <w:r>
        <w:t>- Ủy ban Thường vụ Quốc hội;</w:t>
      </w:r>
    </w:p>
    <w:p>
      <w:r>
        <w:t>- Chính phủ;</w:t>
      </w:r>
    </w:p>
    <w:p>
      <w:r>
        <w:t>- Các VP: Quốc hội, Chính phủ;</w:t>
      </w:r>
    </w:p>
    <w:p>
      <w:r>
        <w:t>- Các bộ: Tài chính, Kế hoạch và Đầu tư;</w:t>
      </w:r>
    </w:p>
    <w:p>
      <w:r>
        <w:t>- Cục Kiểm tra văn bản QPPL - Bộ Tư pháp;</w:t>
      </w:r>
    </w:p>
    <w:p>
      <w:r>
        <w:t>- Thường trực Tỉnh uỷ;</w:t>
      </w:r>
    </w:p>
    <w:p>
      <w:r>
        <w:t>- Đoàn đại biểu Quốc hội tỉnh;</w:t>
      </w:r>
    </w:p>
    <w:p>
      <w:r>
        <w:t>- Ủy ban MTTQ tỉnh và các đoàn thể cấp tỉnh;</w:t>
      </w:r>
    </w:p>
    <w:p>
      <w:r>
        <w:t>- Các VP: Tỉnh ủy, Đoàn ĐBQH và HĐND tỉnh,</w:t>
      </w:r>
    </w:p>
    <w:p>
      <w:r>
        <w:t>UBND tỉnh;</w:t>
      </w:r>
    </w:p>
    <w:p>
      <w:r>
        <w:t>- Các sở, ban, ngành cấp tỉnh;</w:t>
      </w:r>
    </w:p>
    <w:p>
      <w:r>
        <w:t>- TTr HĐND, UBND thành phố Sầm Sơn;</w:t>
      </w:r>
    </w:p>
    <w:p>
      <w:r>
        <w:t>- Công báo tỉnh;</w:t>
      </w:r>
    </w:p>
    <w:p>
      <w:r>
        <w:t>- Lưu: VT, KTNS.</w:t>
      </w:r>
    </w:p>
    <w:p>
      <w:r>
        <w:t>CHỦ TỌA</w:t>
      </w:r>
    </w:p>
    <w:p>
      <w:r>
        <w:t>Lê Tiến Lam</w:t>
      </w:r>
    </w:p>
    <w:p>
      <w:r>
        <w:t>Phó Chủ tịch Thường trực</w:t>
      </w:r>
    </w:p>
    <w:p>
      <w:r>
        <w:t>Hội đồng nhân dân tỉnh</w:t>
      </w:r>
    </w:p>
    <w:p>
      <w:r>
        <w:t>PHỤ LỤC I:</w:t>
      </w:r>
    </w:p>
    <w:p>
      <w:r>
        <w:t>DANH MỤC DỰ ÁN KHAI THÁC QUỸ ĐẤT ÁP DỤNG CHÍNH SÁCH ĐẶC THÙ TRÊN ĐỊA BÀN THÀNH PHỐ SẦM SƠN</w:t>
      </w:r>
    </w:p>
    <w:p>
      <w:r>
        <w:t>(Kèm theo Nghị quyết số: 36/2024/NQ-HĐND ngày 15/10/2024 của Hội đồng nhân dân tỉnh Thanh Hóa)</w:t>
      </w:r>
    </w:p>
    <w:p>
      <w:r>
        <w:t>Đơn vị tính: Triệu đồng</w:t>
      </w:r>
    </w:p>
    <w:p>
      <w:r>
        <w:t>TT</w:t>
      </w:r>
    </w:p>
    <w:p>
      <w:r>
        <w:t>Danh mục dự án</w:t>
      </w:r>
    </w:p>
    <w:p>
      <w:r>
        <w:t>Địa điểm thực hiện</w:t>
      </w:r>
    </w:p>
    <w:p>
      <w:r>
        <w:t>Quy mô (ha)</w:t>
      </w:r>
    </w:p>
    <w:p>
      <w:r>
        <w:t>Dự kiến tổng thu tiền sử dụng đất</w:t>
      </w:r>
    </w:p>
    <w:p>
      <w:r>
        <w:t>Dự kiến Chi phí GPMB và đầu tư HTKT</w:t>
      </w:r>
    </w:p>
    <w:p>
      <w:r>
        <w:t>Dự kiến số thu tiền sử dụng đất (sau khi trừ chi phí)</w:t>
      </w:r>
    </w:p>
    <w:p>
      <w:r>
        <w:t>Ghi chú</w:t>
      </w:r>
    </w:p>
    <w:p>
      <w:r>
        <w:t>TỔNG CỘNG</w:t>
      </w:r>
    </w:p>
    <w:p>
      <w:r>
        <w:t>404,7</w:t>
      </w:r>
    </w:p>
    <w:p>
      <w:r>
        <w:t>5.500.000</w:t>
      </w:r>
    </w:p>
    <w:p>
      <w:r>
        <w:t>1</w:t>
      </w:r>
    </w:p>
    <w:p>
      <w:r>
        <w:t>Khu dân cư phía đông Trung tâm Hành chính thành phố Sầm Sơn.</w:t>
      </w:r>
    </w:p>
    <w:p>
      <w:r>
        <w:t>Phường Quảng Châu</w:t>
      </w:r>
    </w:p>
    <w:p>
      <w:r>
        <w:t>14,5</w:t>
      </w:r>
    </w:p>
    <w:p>
      <w:r>
        <w:t>535.000</w:t>
      </w:r>
    </w:p>
    <w:p>
      <w:r>
        <w:t>30.000</w:t>
      </w:r>
    </w:p>
    <w:p>
      <w:r>
        <w:t>505.000</w:t>
      </w:r>
    </w:p>
    <w:p>
      <w:r>
        <w:t>2</w:t>
      </w:r>
    </w:p>
    <w:p>
      <w:r>
        <w:t>Nguồn đấu giá quỹ đất còn lại (sau khi đã thanh toán dự án BT) các dự án khác trong khu đô thị du lịch sinh thái nghỉ dưỡng vui chơi giải trí cao cấp Sầm Sơn.</w:t>
      </w:r>
    </w:p>
    <w:p>
      <w:r>
        <w:t>Các phường Trung Sơn, Quảng Tiến, Bắc Sơn, Trường Sơn, Quảng Châu</w:t>
      </w:r>
    </w:p>
    <w:p>
      <w:r>
        <w:t>310,0</w:t>
      </w:r>
    </w:p>
    <w:p>
      <w:r>
        <w:t>3.200.000</w:t>
      </w:r>
    </w:p>
    <w:p>
      <w:r>
        <w:t>3</w:t>
      </w:r>
    </w:p>
    <w:p>
      <w:r>
        <w:t>Khu dân cư khu phố Đồng Xuân.</w:t>
      </w:r>
    </w:p>
    <w:p>
      <w:r>
        <w:t>Phường Bắc Sơn</w:t>
      </w:r>
    </w:p>
    <w:p>
      <w:r>
        <w:t>18,8</w:t>
      </w:r>
    </w:p>
    <w:p>
      <w:r>
        <w:t>506.000</w:t>
      </w:r>
    </w:p>
    <w:p>
      <w:r>
        <w:t>206.000</w:t>
      </w:r>
    </w:p>
    <w:p>
      <w:r>
        <w:t>300.000</w:t>
      </w:r>
    </w:p>
    <w:p>
      <w:r>
        <w:t>4</w:t>
      </w:r>
    </w:p>
    <w:p>
      <w:r>
        <w:t>Khu đô thị sinh thái Châu Lọc, phường Quảng Châu.</w:t>
      </w:r>
    </w:p>
    <w:p>
      <w:r>
        <w:t>Phường Quảng Châu</w:t>
      </w:r>
    </w:p>
    <w:p>
      <w:r>
        <w:t>26,1</w:t>
      </w:r>
    </w:p>
    <w:p>
      <w:r>
        <w:t>800.000</w:t>
      </w:r>
    </w:p>
    <w:p>
      <w:r>
        <w:t>220.000</w:t>
      </w:r>
    </w:p>
    <w:p>
      <w:r>
        <w:t>580.000</w:t>
      </w:r>
    </w:p>
    <w:p>
      <w:r>
        <w:t>5</w:t>
      </w:r>
    </w:p>
    <w:p>
      <w:r>
        <w:t>Trung tâm hành chính thành phố Sầm Sơn.</w:t>
      </w:r>
    </w:p>
    <w:p>
      <w:r>
        <w:t>Phường Trường Sơn</w:t>
      </w:r>
    </w:p>
    <w:p>
      <w:r>
        <w:t>26,7</w:t>
      </w:r>
    </w:p>
    <w:p>
      <w:r>
        <w:t>600.000</w:t>
      </w:r>
    </w:p>
    <w:p>
      <w:r>
        <w:t>47.000</w:t>
      </w:r>
    </w:p>
    <w:p>
      <w:r>
        <w:t>553.000</w:t>
      </w:r>
    </w:p>
    <w:p>
      <w:r>
        <w:t>6</w:t>
      </w:r>
    </w:p>
    <w:p>
      <w:r>
        <w:t>Khu dân cư Yên Trạch.</w:t>
      </w:r>
    </w:p>
    <w:p>
      <w:r>
        <w:t>Phường Quảng Châu</w:t>
      </w:r>
    </w:p>
    <w:p>
      <w:r>
        <w:t>8,6</w:t>
      </w:r>
    </w:p>
    <w:p>
      <w:r>
        <w:t>450.000</w:t>
      </w:r>
    </w:p>
    <w:p>
      <w:r>
        <w:t>88.000</w:t>
      </w:r>
    </w:p>
    <w:p>
      <w:r>
        <w:t>362.000</w:t>
      </w:r>
    </w:p>
    <w:p>
      <w:r>
        <w:t>*Ghi chú: UBND thành phố Sầm Sơn chịu trách nhiệm về tính chính xác của các thông tin, số liệu dự án; không hợp thức hóa các sai phạm trước đây liên quan đến các dự án; trường hợp các dự án đang thực hiện theo kết luận của cơ quan thanh tra, kiểm toán, kiểm tra (nếu có) thì chỉ được triển khai thực hiện sau khi đã thực hiện đầy đủ các nội dung theo các kết luận của cấp có thẩm quyền, đảm bảo phù hợp với các quy định của pháp luật.</w:t>
      </w:r>
    </w:p>
    <w:p>
      <w:r>
        <w:t>PHỤ LỤC II:</w:t>
      </w:r>
    </w:p>
    <w:p>
      <w:r>
        <w:t>DANH MỤC CÁC DỰ ÁN ƯU TIÊN ĐẦU TƯ TỪ NGUỒN THU TIỀN SỬ DỤNG ĐẤT CÁC DỰ ÁN KHAI THÁC QUỸ ĐẤT ÁP DỤNG CHÍNH SÁCH ĐẶC THÙ TRÊN ĐỊA BÀN THÀNH PHỐ SẦM SƠN</w:t>
      </w:r>
    </w:p>
    <w:p>
      <w:r>
        <w:t>(Kèm theo Nghị quyết số: 36/2024/NQ-HĐND ngày 15/10/2024 của Hội đồng nhân dân tỉnh Thanh Hóa)</w:t>
      </w:r>
    </w:p>
    <w:p>
      <w:r>
        <w:t>Đơn vị tính: Triệu đồng</w:t>
      </w:r>
    </w:p>
    <w:p>
      <w:r>
        <w:t>STT</w:t>
      </w:r>
    </w:p>
    <w:p>
      <w:r>
        <w:t>Danh mục công trình, dự án</w:t>
      </w:r>
    </w:p>
    <w:p>
      <w:r>
        <w:t>Dự kiến quy mô đầu tư</w:t>
      </w:r>
    </w:p>
    <w:p>
      <w:r>
        <w:t>Dự kiến tổng mức đầu tư</w:t>
      </w:r>
    </w:p>
    <w:p>
      <w:r>
        <w:t>Trong đó: Vốn NSTP Sầm Sơn</w:t>
      </w:r>
    </w:p>
    <w:p>
      <w:r>
        <w:t>Ghi chú</w:t>
      </w:r>
    </w:p>
    <w:p>
      <w:r>
        <w:t>1</w:t>
      </w:r>
    </w:p>
    <w:p>
      <w:r>
        <w:t>2</w:t>
      </w:r>
    </w:p>
    <w:p>
      <w:r>
        <w:t>3</w:t>
      </w:r>
    </w:p>
    <w:p>
      <w:r>
        <w:t>4</w:t>
      </w:r>
    </w:p>
    <w:p>
      <w:r>
        <w:t>5</w:t>
      </w:r>
    </w:p>
    <w:p>
      <w:r>
        <w:t>6</w:t>
      </w:r>
    </w:p>
    <w:p>
      <w:r>
        <w:t>TỔNG CỘNG</w:t>
      </w:r>
    </w:p>
    <w:p>
      <w:r>
        <w:t>5.741.616</w:t>
      </w:r>
    </w:p>
    <w:p>
      <w:r>
        <w:t>5.500.000</w:t>
      </w:r>
    </w:p>
    <w:p>
      <w:r>
        <w:t>I</w:t>
      </w:r>
    </w:p>
    <w:p>
      <w:r>
        <w:t>CÁC DỰ ÁN QUAN TRỌNG TỈNH GIAO CHO THÀNH PHỐ SẦM SƠN THỰC HIỆN</w:t>
      </w:r>
    </w:p>
    <w:p>
      <w:r>
        <w:t>939.000</w:t>
      </w:r>
    </w:p>
    <w:p>
      <w:r>
        <w:t>939.000</w:t>
      </w:r>
    </w:p>
    <w:p>
      <w:r>
        <w:t>1</w:t>
      </w:r>
    </w:p>
    <w:p>
      <w:r>
        <w:t>Đầu tư tuyến đường Đại lộ Nam Sông Mã từ đông QL 10 đến đường Nguyễn Du (gồm cả hoàn thiện mặt cắt đường Trần Nhân Tông).</w:t>
      </w:r>
    </w:p>
    <w:p>
      <w:r>
        <w:t>Chiều dài tuyến khoảng 5,8km, quy mô mặt cắt ngang theo quy hoạch (67 m).</w:t>
      </w:r>
    </w:p>
    <w:p>
      <w:r>
        <w:t>939.000</w:t>
      </w:r>
    </w:p>
    <w:p>
      <w:r>
        <w:t>939.000</w:t>
      </w:r>
    </w:p>
    <w:p>
      <w:r>
        <w:t>II</w:t>
      </w:r>
    </w:p>
    <w:p>
      <w:r>
        <w:t>CÔNG TRÌNH, DỰ ÁN ĐÃ CÓ TRONG KẾ HOẠCH ĐẦU TƯ CÔNG TRUNG HẠN CỦA TỈNH</w:t>
      </w:r>
    </w:p>
    <w:p>
      <w:r>
        <w:t>1.237.000</w:t>
      </w:r>
    </w:p>
    <w:p>
      <w:r>
        <w:t>995.384</w:t>
      </w:r>
    </w:p>
    <w:p>
      <w:r>
        <w:t>2</w:t>
      </w:r>
    </w:p>
    <w:p>
      <w:r>
        <w:t>Tuyến đường Trục cảnh quan (đoạn từ Quốc lộ 10 đến đường 4C), thành phố Sầm Sơn.</w:t>
      </w:r>
    </w:p>
    <w:p>
      <w:r>
        <w:t>Chiều dài tuyến khoảng 2,4km, quy mô mặt cắt Bcgđđ = 69,5m.</w:t>
      </w:r>
    </w:p>
    <w:p>
      <w:r>
        <w:t>632.000</w:t>
      </w:r>
    </w:p>
    <w:p>
      <w:r>
        <w:t>484.300</w:t>
      </w:r>
    </w:p>
    <w:p>
      <w:r>
        <w:t>3</w:t>
      </w:r>
    </w:p>
    <w:p>
      <w:r>
        <w:t>Tuyến đường 4C, thành phố Sầm Sơn (đoạn từ đường Trần Hưng Đạo đến đường vành đai phía Nam).</w:t>
      </w:r>
    </w:p>
    <w:p>
      <w:r>
        <w:t>Chiều dài tuyến khoảng 4,5km, quy mô mặt cắt Bcgđđ = 20m.</w:t>
      </w:r>
    </w:p>
    <w:p>
      <w:r>
        <w:t>605.000</w:t>
      </w:r>
    </w:p>
    <w:p>
      <w:r>
        <w:t>511.084</w:t>
      </w:r>
    </w:p>
    <w:p>
      <w:r>
        <w:t>III</w:t>
      </w:r>
    </w:p>
    <w:p>
      <w:r>
        <w:t>CÁC CÔNG TRÌNH, DỰ ÁN ĐỘNG LỰC, CÓ TÁC ĐỘNG LAN TỎA, CẤP THIẾT, PHỤC VỤ AN SINH XÃ HỘI VÀ ĐỜI SỐNG NHÂN DÂN ĐƯỢC XÁC ĐỊNH TRONG CÁC NGHỊ QUYẾT, QUY HOẠCH CỦA THÀNH PHỐ SẦM SƠN</w:t>
      </w:r>
    </w:p>
    <w:p>
      <w:r>
        <w:t>3.565.616</w:t>
      </w:r>
    </w:p>
    <w:p>
      <w:r>
        <w:t>3.565.616</w:t>
      </w:r>
    </w:p>
    <w:p>
      <w:r>
        <w:t>4</w:t>
      </w:r>
    </w:p>
    <w:p>
      <w:r>
        <w:t>Nhà máy xử lý nước thải tập trung thành phố Sầm Sơn.</w:t>
      </w:r>
    </w:p>
    <w:p>
      <w:r>
        <w:t>Đầu tư xây dựng mới nhà máy xử lý nước thải tập trung thành phố Sầm Sơn công suất 20.000 m3/ngày đêm.</w:t>
      </w:r>
    </w:p>
    <w:p>
      <w:r>
        <w:t>350.000</w:t>
      </w:r>
    </w:p>
    <w:p>
      <w:r>
        <w:t>350.000</w:t>
      </w:r>
    </w:p>
    <w:p>
      <w:r>
        <w:t>5</w:t>
      </w:r>
    </w:p>
    <w:p>
      <w:r>
        <w:t>Khu trung tâm văn hóa thành phố Sầm Sơn.</w:t>
      </w:r>
    </w:p>
    <w:p>
      <w:r>
        <w:t>Hạ tầng kỹ thuật, Trung tâm văn hóa, cung thiếu nhi, bảo tàng, thư viện.</w:t>
      </w:r>
    </w:p>
    <w:p>
      <w:r>
        <w:t>450.000</w:t>
      </w:r>
    </w:p>
    <w:p>
      <w:r>
        <w:t>450.000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