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353/NQ-HĐND năm 2024 thông qua Kế hoạch triển khai mô hình thí điểm thực hiện Chương trình tăng cường bảo vệ môi trường, an toàn thực phẩm và cấp nước sạch nông thôn trong xây dựng nông thôn mới giai đoạn 2021-2025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353/NQ-HĐND</w:t>
      </w:r>
    </w:p>
    <w:p>
      <w:r>
        <w:t>Lâm Đồng, ngày 10 tháng 12 năm 2024</w:t>
      </w:r>
    </w:p>
    <w:p>
      <w:r>
        <w:t>NGHỊ QUYẾT</w:t>
      </w:r>
    </w:p>
    <w:p>
      <w:r>
        <w:t>THÔNG QUA KẾ HOẠCH TRIỂN KHAI MÔ HÌNH THÍ ĐIỂM THỰC HIỆN CHƯƠNG TRÌNH TĂNG CƯỜNG BẢO VỆ MÔI TRƯỜNG, AN TOÀN THỰC PHẨM VÀ CẤP NƯỚC SẠCH NÔNG THÔN TRONG XÂY DỰNG NÔNG THÔN MỚI GIAI ĐOẠN 2021 - 2025 TRÊN ĐỊA BÀN TỈNH LÂM ĐỒNG</w:t>
      </w:r>
    </w:p>
    <w:p>
      <w:r>
        <w:t>HỘI ĐỒNG NHÂN DÂN TỈNH LÂM ĐỒNG</w:t>
      </w:r>
    </w:p>
    <w:p>
      <w:r>
        <w:t>KHÓA X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925/QĐ-TTg ngày 02 tháng 8 năm 2022 của Thủ tướng Chính phủ phê duyệt Chương trình tăng cường bảo vệ môi trường, an toàn thực phẩm và cấp nước sạch nông thôn trong xây dựng nông thôn mới giai đoạn 2021 - 2025;</w:t>
      </w:r>
    </w:p>
    <w:p>
      <w:r>
        <w:t>Căn cứ Thông tư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Căn cứ Quyết định số 4165/QĐ-BNN ngày 10 tháng 10 năm 2023 của Bộ trưởng Bộ Nông nghiệp và Phát triển nông thôn phê duyệt danh mục các mô hình thí điểm thuộc Chương trình tăng cường bảo vệ môi trường, an toàn thực phẩm và cấp nước sạch nông thôn trong xây dựng nông thôn mới giai đoạn 2021 - 2025 (đợt 2);</w:t>
      </w:r>
    </w:p>
    <w:p>
      <w:r>
        <w:t>Căn cứ Quyết định số 859/QĐ-BNN ngày 28 tháng 3 năm 2024 của Bộ trưởng Bộ Nông nghiệp và Phát triển nông thôn về việc phê duyệt danh mục các mô hình thí điểm thuộc Chương trình tăng cường bảo vệ môi trường, an toàn thực phẩm và cấp nước sạch nông thôn trong xây dựng nông thôn mới giai đoạn 2021 - 2025(đợt 3);</w:t>
      </w:r>
    </w:p>
    <w:p>
      <w:r>
        <w:t>Xét Tờ trình số 10311/TTr-UBND ngày 25 tháng 11 năm 2024 của Ủy ban nhân dân tỉnh về dự thảo Nghị quyết thông qua kế hoạch triển khai mô hình thí điểm thực hiện Chương trình tăng cường bảo vệ môi trường, an toàn thực phẩm và cấp nước sạch nông thôn trong xây dựng nông thôn mới giai đoạn 2021 - 2025 trên địa bàn tỉnh Lâm Đồng;  Báo cáo thẩm tra   số 262/BC-KTNS ngày 06 tháng 12 năm 2024  của Ban Kinh tế - Ngân sách Hội đồng nhân dân tỉnh; ý kiến thảo luận của đại biểu Hội đồng nhân dân tại kỳ họp.</w:t>
      </w:r>
    </w:p>
    <w:p>
      <w:r>
        <w:t>QUYẾT NGHỊ:</w:t>
      </w:r>
    </w:p>
    <w:p>
      <w:r>
        <w:t>Điều 1.  Thông qua kế hoạch triển khai mô hình thí điểm thực hiện Chương trình tăng cường bảo vệ môi trường, an toàn thực phẩm và cấp nước sạch nông thôn trong xây dựng nông thôn mới giai đoạn 2021-2025 trên địa bàn tỉnh Lâm Đồng, cụ thể như sau:</w:t>
      </w:r>
    </w:p>
    <w:p>
      <w:r>
        <w:t>1. Mô hình ứng dụng kỹ thuật, công nghệ tiên tiến trong thu gom, xử lý chất thải chăn nuôi theo hướng tuần hoàn, hướng đến xây dựng huyện nông thôn mới nâng cao.</w:t>
      </w:r>
    </w:p>
    <w:p>
      <w:r>
        <w:t>a) Mục tiêu: Xây dựng mô hình ứng dụng kỹ thuật, công nghệ tiên tiến trong thu gom, xử lý chất thải chăn nuôi theo hướng tuần hoàn nhằm giảm thiểu ô nhiễm môi trường phát sinh trong quá trình chăn nuôi, tận dụng chất thải sản xuất phân hữu cơ phục vụ phát triển ngành trồng trọt, giảm giá thành, tăng thu nhập cho người dân góp phần xây dựng huyện nông thôn mới nâng cao.</w:t>
      </w:r>
    </w:p>
    <w:p>
      <w:r>
        <w:t>b) Nội dung:</w:t>
      </w:r>
    </w:p>
    <w:p>
      <w:r>
        <w:t>- Xây dựng mô hình ứng dụng kỹ thuật, công nghệ tiên tiến trong thu gom, xử lý chất thải chăn nuôi theo hướng tuần hoàn (hỗ trợ đầu tư vật tư, thiết bị phục vụ mô hình).</w:t>
      </w:r>
    </w:p>
    <w:p>
      <w:r>
        <w:t>- Hội thảo nhân rộng mô hình.</w:t>
      </w:r>
    </w:p>
    <w:p>
      <w:r>
        <w:t>c) Thời gian thực hiện: Năm 2024 và năm 2025.</w:t>
      </w:r>
    </w:p>
    <w:p>
      <w:r>
        <w:t>d) Phạm vi thực hiện: Trên địa bàn huyện Đức Trọng và huyện Lâm Hà, tỉnh Lâm Đồng.</w:t>
      </w:r>
    </w:p>
    <w:p>
      <w:r>
        <w:t>đ) Chủ đầu tư: Sở Nông nghiệp và Phát triển nông thôn.</w:t>
      </w:r>
    </w:p>
    <w:p>
      <w:r>
        <w:t>e) Cơ chế hỗ trợ chung của toàn bộ dự án:</w:t>
      </w:r>
    </w:p>
    <w:p>
      <w:r>
        <w:t>- Ngân sách nhà nước hỗ trợ tối đa 69,5%; trong đó: Ngân sách trung ương hỗ trợ tối đa 26,4%, ngân sách tỉnh tối thiểu 43,1%</w:t>
      </w:r>
    </w:p>
    <w:p>
      <w:r>
        <w:t>- Đối ứng của Doanh nghiệp: 30,5%</w:t>
      </w:r>
    </w:p>
    <w:p>
      <w:r>
        <w:t>g) Định mức hỗ trợ chi tiết:</w:t>
      </w:r>
    </w:p>
    <w:p>
      <w:r>
        <w:t>- Xây dựng mô hình ứng dụng kỹ thuật tiên tiến trong xử lý chất thải chăn nuôi theo hướng tuần hoàn: Ngân sách nhà nước hỗ trợ tối đa 68% kinh phí về thiết bị, vật tư thiết yếu để xây dựng mô hình.</w:t>
      </w:r>
    </w:p>
    <w:p>
      <w:r>
        <w:t>- Hội thảo nhân rộng mô hình: Ngân sách nhà nước hỗ trợ 100% kinh phí thực hiện.</w:t>
      </w:r>
    </w:p>
    <w:p>
      <w:r>
        <w:t>h) Nguồn vốn: Nguồn kinh phí sự nghiệp thực hiện Chương trình mục tiêu quốc gia xây dựng nông thôn mới trên địa bàn tỉnh Lâm Đồng năm 2024 - 2025.</w:t>
      </w:r>
    </w:p>
    <w:p>
      <w:r>
        <w:t>2. Mô hình cải tạo cảnh quan môi trường gắn với phát triển du lịch nông thôn.</w:t>
      </w:r>
    </w:p>
    <w:p>
      <w:r>
        <w:t>a) Mục tiêu: Xây dựng mô hình cải tạo cảnh quan môi trường xanh - sạch - đẹp gắn với phát triển du lịch nông thôn hướng tới xây dựng xã nông thôn mới nâng cao, kiểu mẫu tại xã Đạ Tông, huyện Đam Rông và xã Tiên Hoàng, huyện Đạ Huoai.</w:t>
      </w:r>
    </w:p>
    <w:p>
      <w:r>
        <w:t>b) Nội dung:</w:t>
      </w:r>
    </w:p>
    <w:p>
      <w:r>
        <w:t>- Khảo sát, thiết kế chi tiết nội dung cải tạo cảnh quan môi trường: Khảo sát, lập báo cáo kinh tế kỹ thuật, bản vẽ thiết kế và lập dự toán chi tiết.</w:t>
      </w:r>
    </w:p>
    <w:p>
      <w:r>
        <w:t>- Thi công xây dựng mô hình cải tạo cảnh quan môi trường: cải tạo trồng các cây xanh, cây bóng mát, cây cảnh, hoa cảnh tại các tuyến đường; Hỗ trợ thùng ủ rác thải sinh hoạt hữu cơ.</w:t>
      </w:r>
    </w:p>
    <w:p>
      <w:r>
        <w:t>- Tập huấn.</w:t>
      </w:r>
    </w:p>
    <w:p>
      <w:r>
        <w:t>- Hội nghị tổng kết nhân rộng mô hình.</w:t>
      </w:r>
    </w:p>
    <w:p>
      <w:r>
        <w:t>c) Thời gian thực hiện: Năm 2024 và năm 2025.</w:t>
      </w:r>
    </w:p>
    <w:p>
      <w:r>
        <w:t>d) Phạm vi thực hiện: Huyện Đạ Huoai và huyện Đam Rông.</w:t>
      </w:r>
    </w:p>
    <w:p>
      <w:r>
        <w:t>đ ) Chủ đầu tư: Sở Nông nghiệp và Phát triển nông thôn.</w:t>
      </w:r>
    </w:p>
    <w:p>
      <w:r>
        <w:t>e ) Cơ chế hỗ trợ: Ngân sách nhà nước hỗ trợ 100% kinh phí thực hiện, trong đó: Ngân sách trung ương hỗ trợ 40%; ngân sách tỉnh 60%.</w:t>
      </w:r>
    </w:p>
    <w:p>
      <w:r>
        <w:t>g ) Nguồn vốn: Nguồn kinh phí sự nghiệp thực hiện Chương trình mục tiêu quốc gia xây dựng nông thôn mới trên địa bàn tỉnh Lâm Đồng năm 2024 - 2025.</w:t>
      </w:r>
    </w:p>
    <w:p>
      <w:r>
        <w:t>Điều 2.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21 thông qua ngày 10 tháng 12 năm 2024 và có hiệu lực từ ngày thông qua./.</w:t>
      </w:r>
    </w:p>
    <w:p>
      <w:r>
        <w:t>Nơi nhận:</w:t>
      </w:r>
    </w:p>
    <w:p>
      <w:r>
        <w:t>- UBTVQH,</w:t>
      </w:r>
    </w:p>
    <w:p>
      <w:r>
        <w:t>- Chính phủ;</w:t>
      </w:r>
    </w:p>
    <w:p>
      <w:r>
        <w:t>- VPQH, VPCP;</w:t>
      </w:r>
    </w:p>
    <w:p>
      <w:r>
        <w:t>- TT: TU, HĐND tỉnh;</w:t>
      </w:r>
    </w:p>
    <w:p>
      <w:r>
        <w:t>- UBND tỉnh;</w:t>
      </w:r>
    </w:p>
    <w:p>
      <w:r>
        <w:t>- BTT UBMTTQVN tỉnh;</w:t>
      </w:r>
    </w:p>
    <w:p>
      <w:r>
        <w:t>- Đoàn ĐBQH tỉnh;</w:t>
      </w:r>
    </w:p>
    <w:p>
      <w:r>
        <w:t>- Đại biểu HĐND tỉnh Khóa X;</w:t>
      </w:r>
    </w:p>
    <w:p>
      <w:r>
        <w:t>- VP: TU, ĐĐBQH và HĐND tỉnh, UBND tỉnh;</w:t>
      </w:r>
    </w:p>
    <w:p>
      <w:r>
        <w:t>- Các sở, ban, ngành, đoàn thể cấp tỉnh;</w:t>
      </w:r>
    </w:p>
    <w:p>
      <w:r>
        <w:t>- TT HĐND, UBND các huyện, TP;</w:t>
      </w:r>
    </w:p>
    <w:p>
      <w:r>
        <w:t>- Đài PT-TH tỉnh, Báo Lâm Đồng;</w:t>
      </w:r>
    </w:p>
    <w:p>
      <w:r>
        <w:t>- Trung tâm THDL và CĐS tỉnh;</w:t>
      </w:r>
    </w:p>
    <w:p>
      <w:r>
        <w:t>- Trung tâm LTLS tỉnh;</w:t>
      </w:r>
    </w:p>
    <w:p>
      <w:r>
        <w:t>- Trang TTĐT VP ĐĐBQH và HĐND tỉnh;</w:t>
      </w:r>
    </w:p>
    <w:p>
      <w:r>
        <w:t>- Lưu: VT, HS kỳ họp.</w:t>
      </w:r>
    </w:p>
    <w:p>
      <w:r>
        <w:t>CHỦ TỊCH</w:t>
      </w:r>
    </w:p>
    <w:p>
      <w:r>
        <w:t>Phạm Thị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