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bãi bỏ Nghị quyết 30/2017/NQ-HĐND thông qua Quy hoạch điều chỉnh, bổ sung Quy hoạch phát triển thủy sản tỉnh Quảng Ngãi giai đoạn 2011-2020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35/2024/NQ-HĐND</w:t>
      </w:r>
    </w:p>
    <w:p>
      <w:r>
        <w:t>Quảng Ngãi, ngày 08 tháng 11 năm 2024</w:t>
      </w:r>
    </w:p>
    <w:p>
      <w:r>
        <w:t>NGHỊ QUYẾT</w:t>
      </w:r>
    </w:p>
    <w:p>
      <w:r>
        <w:t>BÃI BỎ NGHỊ QUYẾT SỐ 30/2017/NQ-HĐND NGÀY 14/7/2017 CỦA HỘI ĐỒNG NHÂN DÂN TỈNH VỀ VIỆC THÔNG QUA QUY HOẠCH ĐIỀU CHỈNH, BỔ SUNG QUY HOẠCH PHÁT TRIỂN THỦY SẢN TỈNH QUẢNG NGÃI GIAI ĐOẠN 2011 - 2020 VÀ ĐỊNH HƯỚNG ĐẾN NĂM 2030</w:t>
      </w:r>
    </w:p>
    <w:p>
      <w:r>
        <w:t>HỘI ĐỒNG NHÂN DÂN TỈNH QUẢNG NGÃI</w:t>
      </w:r>
    </w:p>
    <w:p>
      <w:r>
        <w:t>KHÓA XIII KỲ HỌP THỨ 28</w:t>
      </w:r>
    </w:p>
    <w:p>
      <w:r>
        <w:t>Căn cứ Luật Tổ chức chính quyền địa phương ngày 19 tháng 6 năm 2015; Luật sửa đổi, bổ sung một số điều của Luật Tổ chức Chính phủ và Luật Tổ chức chính quyền địa phương ngày 22 tháng 11 năm 2019;</w:t>
      </w:r>
    </w:p>
    <w:p>
      <w:r>
        <w:t>Căn cứ Luật Thủy sản ngày 21 tháng 11 năm 2017;</w:t>
      </w:r>
    </w:p>
    <w:p>
      <w:r>
        <w:t>Căn cứ Luật Quy hoạch ngày 24 tháng 11 năm 2017;</w:t>
      </w:r>
    </w:p>
    <w:p>
      <w:r>
        <w:t>Xét Tờ trình số 166/TTr-UBND ngày 21 tháng 10 năm 2024 của Ủy ban nhân dân tỉnh Quảng Ngãi về dự thảo Nghị quyết bãi bỏ Nghị quyết số 30/2017/NQ-HĐND ngày 14 tháng 7 năm 2017 của Hội đồng nhân dân tỉnh về việc thông qua Quy hoạch điều chỉnh, bổ sung Quy hoạch phát triển thủy sản tỉnh Quảng Ngãi, giai đoạn 2011 - 2020 và định hướng đến năm 2030; Báo cáo thẩm tra của Ban Kinh tế - Ngân sách Hội đồng nhân dân tỉnh; ý kiến thảo luận của đại biểu Hội đồng nhân dân tại kỳ họp.</w:t>
      </w:r>
    </w:p>
    <w:p>
      <w:r>
        <w:t>QUYẾT NGHỊ:</w:t>
      </w:r>
    </w:p>
    <w:p>
      <w:r>
        <w:t>Điều 1. Bãi bỏ toàn bộ Nghị quyết</w:t>
      </w:r>
    </w:p>
    <w:p>
      <w:r>
        <w:t>Bãi bỏ toàn bộ Nghị quyết số 30/2017/NQ-HĐND ngày 14 tháng 7 năm 2017 của Hội đồng nhân dân tỉnh về việc thông qua Quy hoạch điều chỉnh, bổ sung Quy hoạch phát triển thủy sản tỉnh Quảng Ngãi, giai đoạn 2011 - 2020 và định hướng đến năm 2030.</w:t>
      </w:r>
    </w:p>
    <w:p>
      <w:r>
        <w:t>Điều 2. Điều khoản thi hành</w:t>
      </w:r>
    </w:p>
    <w:p>
      <w:r>
        <w:t>Nghị quyết này đã được Hội đồng nhân dân tỉnh Quảng Ngãi Khóa XIII Kỳ họp thứ 28 thông qua ngày 08 tháng 11 năm 2024 và có hiệu lực ngày 18 tháng 11 năm 2024./.</w:t>
      </w:r>
    </w:p>
    <w:p>
      <w:r>
        <w:t>Nơi nhận:</w:t>
      </w:r>
    </w:p>
    <w:p>
      <w:r>
        <w:t>- UBTV Quốc hội, Chính phủ;</w:t>
      </w:r>
    </w:p>
    <w:p>
      <w:r>
        <w:t>- Bộ Nông nghiệp và Phát triển nông thôn;</w:t>
      </w:r>
    </w:p>
    <w:p>
      <w:r>
        <w:t>- Cục Kiểm tra văn bản QPPL, Bộ Tư pháp;</w:t>
      </w:r>
    </w:p>
    <w:p>
      <w:r>
        <w:t>- Vụ pháp chế, Bộ Nông nghiệp và PTNT;</w:t>
      </w:r>
    </w:p>
    <w:p>
      <w:r>
        <w:t>- Vụ pháp chế, Bộ Kế hoạch và Đầu tư;</w:t>
      </w:r>
    </w:p>
    <w:p>
      <w:r>
        <w:t>- TTTU, TTHĐND, UBND, UBMTTQVN tỉnh;</w:t>
      </w:r>
    </w:p>
    <w:p>
      <w:r>
        <w:t>- Các cơ quan chuyên trách tham mưu, giúp việc Tỉnh ủy;</w:t>
      </w:r>
    </w:p>
    <w:p>
      <w:r>
        <w:t>- Đoàn ĐBQH tỉnh;</w:t>
      </w:r>
    </w:p>
    <w:p>
      <w:r>
        <w:t>- Các Ban của HĐND tỉnh;</w:t>
      </w:r>
    </w:p>
    <w:p>
      <w:r>
        <w:t>- Các sở, ban, ngành, hội, đoàn thể tỉnh;</w:t>
      </w:r>
    </w:p>
    <w:p>
      <w:r>
        <w:t>- TT HĐND, UBND các huyện, thị xã, thành phố;</w:t>
      </w:r>
    </w:p>
    <w:p>
      <w:r>
        <w:t>- Trung tâm Công báo và Tin học tỉnh;</w:t>
      </w:r>
    </w:p>
    <w:p>
      <w:r>
        <w:t>- Đài PTTH tỉnh, Báo Quảng Ngãi;</w:t>
      </w:r>
    </w:p>
    <w:p>
      <w:r>
        <w:t>- VP Đoàn ĐBQH và HĐND tỉnh;</w:t>
      </w:r>
    </w:p>
    <w:p>
      <w:r>
        <w:t>- Lưu: VT, KTNS(02).ptth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