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34/NQ-HĐND năm 2024 chất vấn và trả lời chất vấn tại kỳ họp thứ 21 Hội đồng nhân dân tỉnh Hậu Giang khóa X</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34/NQ-HĐND</w:t>
      </w:r>
    </w:p>
    <w:p>
      <w:r>
        <w:t>Hậu Giang, ngày 24 tháng 7 năm 2024</w:t>
      </w:r>
    </w:p>
    <w:p>
      <w:r>
        <w:t>NGHỊ QUYẾT</w:t>
      </w:r>
    </w:p>
    <w:p>
      <w:r>
        <w:t>VỀ VIỆC CHẤT VẤN VÀ TRẢ LỜI CHẤT VẤN TẠI KỲ HỌP THỨ 21 HỘI ĐỒNG NHÂN DÂN TỈNH KHÓA X</w:t>
      </w:r>
    </w:p>
    <w:p>
      <w:r>
        <w:t>HỘI ĐỒNG NHÂN DÂN TỈNH HẬU GIANG</w:t>
      </w:r>
    </w:p>
    <w:p>
      <w:r>
        <w:t>KHÓA X KỲ HỌP THỨ 21</w:t>
      </w:r>
    </w:p>
    <w:p>
      <w:r>
        <w:t>Căn cứ Luật Tổ chức chính quyền địa phương ngày 19 tháng 6 năm 2015;</w:t>
      </w:r>
    </w:p>
    <w:p>
      <w:r>
        <w:t>Căn cứ Luật Hoạt động giám sát của Quốc hội và Hội đồng nhân dân ngày 20 tháng 11 năm 2015;</w:t>
      </w:r>
    </w:p>
    <w:p>
      <w:r>
        <w:t>Căn cứ Luật sửa đổi, bổ sung một số điều của Luật Tổ chức chính phủ và Luật Tổ chức chính quyền địa phương ngày 22 tháng 11 năm 2019;</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Trên cơ sở kết quả chất vấn và trả lời chất vấn tại Kỳ họp thứ 21 của Hội đồng nhân dân tỉnh.</w:t>
      </w:r>
    </w:p>
    <w:p>
      <w:r>
        <w:t>QUYẾT NGHỊ:</w:t>
      </w:r>
    </w:p>
    <w:p>
      <w:r>
        <w:t>Điều 1.  Hội đồng nhân dân tỉnh thống nhất đánh giá phiên chất vấn và trả lời chất vấn được thực hiện nghiêm túc, dân chủ, thẳng thắn, trên tinh thần xây dựng, trách nhiệm và thành công tốt đẹp. Hội đồng nhân dân tỉnh đánh giá cao sự nỗ lực của Ủy ban nhân dân tỉnh, các sở, ngành trong chỉ đạo, điều hành lĩnh vực phụ trách đạt được những kết quả tích cực, góp phần vào sự phát triển kinh tế - xã hội, đảm bảo quốc phòng - an ninh của tỉnh 6 tháng đầu năm 2024; đồng thời, cơ bản tán thành với các giải pháp, cam kết của Ủy ban nhân dân tỉnh và 13 thủ trưởng các sở, ngành tại phiên chất vấn.</w:t>
      </w:r>
    </w:p>
    <w:p>
      <w:r>
        <w:t>Các đại biểu Hội đồng nhân dân tỉnh thể hiện tinh thần trách nhiệm cao, nghiên cứu kỹ lưỡng, nắm chắc tình hình, đặt câu hỏi ngắn gọn, rõ ràng, đi thẳng vào vấn đề với tinh thần xây dựng, tập trung vào những nội dung trọng tâm, sát với thực tế và phù hợp với chức năng, nhiệm vụ của người bị chất vấn.</w:t>
      </w:r>
    </w:p>
    <w:p>
      <w:r>
        <w:t>Điều 2.  Hội đồng nhân dân tỉnh đề nghị Ủy ban nhân dân tỉnh, các sở, ngành liên quan tập trung thực hiện có hiệu quả Nghị quyết của Hội đồng nhân dân tỉnh về kế hoạch phát triển kinh tế - xã hội, quốc phòng - an ninh năm 2024; đồng thời tập trung thực hiện các nội dung sau:</w:t>
      </w:r>
    </w:p>
    <w:p>
      <w:r>
        <w:t>1. Đối với lĩnh vực kinh tế</w:t>
      </w:r>
    </w:p>
    <w:p>
      <w:r>
        <w:t>- Có kế hoạch cụ thể khắc phục 06 nội dung tồn tại, hạn chế chủ yếu được nêu trong Báo cáo tình hình thực hiện Nghị quyết Hội đồng nhân dân (HĐND) tỉnh về phát triển kinh tế - xã hội, quốc phòng - an ninh 6 tháng đầu năm 2024 và nhiệm vụ, giải pháp 6 tháng cuối năm 2024.</w:t>
      </w:r>
    </w:p>
    <w:p>
      <w:r>
        <w:t>- Tiếp tục duy trì ổn định sản xuất của các ngành có tăng trưởng tốt. Tăng cường các hoạt động xúc tiến thương mại, tìm kiếm, mở rộng thị trường xuất khẩu, kích cầu tiêu dùng,...; Kịp thời tháo gõ khó khăn, vướng mắc, hỗ trợ doanh nghiệp, người dân trong sản xuất kinh doanh, nâng cao trách nhiệm người đứng đầu, cán bộ, công chức trong thực hiện nhiệm vụ. Tiếp tục thúc đẩy thực hiện các bản ghi nhớ hợp tác đầu tư; sử dụng hiệu quả chỉ tiêu đất phát triển công nghiệp đến năm 2030; đôn đốc đẩy nhanh tiến độ thực hiện các dự án của nhà đầu tư hoàn thành theo kế hoạch đưa vào hoạt động trong năm 2024  [1] và các năm tiếp theo. Phân tích, dự báo chính xác, kịp thời các nhân tố tăng trưởng mới, tham mưu Tỉnh ủy trong lãnh đạo, chỉ đạo và HĐND tỉnh quyết định các nhiệm vụ, giải pháp, tập trung nguồn lực để các cấp, các ngành tổ chức thực hiện đảm bảo thúc đẩy phát triển kinh tế - xã hội nhanh, bền vững, toàn diện và bao trùm.</w:t>
      </w:r>
    </w:p>
    <w:p>
      <w:r>
        <w:t>- Tiếp tục cải thiện môi trường đầu tư kinh doanh, thúc đẩy sản xuất, xây dựng chính quyền điện tử, chính quyền số, cải cách hành chính, nhất là thủ tục hành chính,...; thực hiện đồng bộ các giải pháp nâng cao hiệu quả kinh tế tập thể; hỗ trợ, khuyến khích, tạo điều kiện để hợp tác xã ứng dụng công nghệ cao vào sản xuất, tham gia liên kết sản xuất theo chuỗi giá trị, nhất là các hợp tác xã thuộc lĩnh vực nông nghiệp. Quan tâm bố trí vốn thực hiện Kế hoạch số 100/KH-UBND ngày 26/5/2022 của UBND tỉnh về triển khai thực hiện Chương trình mục tiêu quốc gia xây dựng nông thôn mới tỉnh Hậu Giang, giai đoạn 2021 - 2025.</w:t>
      </w:r>
    </w:p>
    <w:p>
      <w:r>
        <w:t>- Chỉ đạo và tổ chức thực hiện đồng bộ, quyết liệt, các giải pháp đẩy nhanh tiến độ thực hiện các dự án và giải ngân vốn đầu tư công được phân bổ, trong đó, tập trung đẩy nhanh tiến độ thực hiện các công trình, dự án trọng điểm, quan trọng của Trung ương, của tỉnh (02 tuyến cao tốc đi qua địa bàn tỉnh, xây dựng các khu tái định cư, dự án giải phóng mặt bằng các khu công nghiệp,...) nhằm tiếp tục khai thác nguồn lực đầu tư của xã hội.</w:t>
      </w:r>
    </w:p>
    <w:p>
      <w:r>
        <w:t>- Thúc đẩy các nhân tố tăng trưởng mới phát triển, nhất là thu hút đầu tư phát triển du lịch và phát triển hạ tầng, dịch vụ du lịch. Trong đó, tập trung thực hiện hiệu quả phương hướng, giải pháp phát triển du lịch được xác định trong Quy hoạch tỉnh Hậu Giang thời kỳ 2021 - 2030, tầm nhìn đến năm 2050, trọng tâm là phát triển nhanh các loại hình du lịch dựa trên tiềm năng, thế mạnh của tỉnh, như: Du lịch sinh thái, du lịch nông nghiệp, nông thôn; phát triển các sản phẩm dịch vụ chất lượng cao, hiện đại, có giá trị gia tăng lớn. Thúc đẩy liên kết giữa các địa phương trong tỉnh, mở rộng kết nối với các tỉnh, thành phố vùng đồng bằng sông Cửu Long và thành phố Hồ Chí Minh, hình thành các tuyến du lịch để khai thác hiệu quả các điểm nhấn du lịch của tỉnh.</w:t>
      </w:r>
    </w:p>
    <w:p>
      <w:r>
        <w:t>- Tiếp tục triển khai có hiệu quả Nghị quyết số 04-NQ/TU ngày 26/11/2021 của Ban Chấp hành Đảng bộ tỉnh về phát triển công nghiệp, nông nghiệp, đô thị và du lịch tỉnh Hậu Giang giai đoạn 2021 - 2025 và các năm tiếp theo, Chương trình số 104-CTr/TU ngày 16/5/2022 của Ban Thường vụ Tỉnh ủy thực hiện Nghị quyết số 06-NQ/TW, ngày 24/01/2022 của Bộ Chính trị về quy hoạch, xây dựng, quản lý và phát triển bền vững đô thị Việt Nam đến năm 2030, tầm nhìn đến năm 2045, Quy hoạch tỉnh, Chương trình phát triển đô thị. Thực hiện công tác quy hoạch, quản lý, xây dựng, phát triển và kết nối các đô thị đảm bảo tính đồng bộ, hiện đại, hài hòa. Quan tâm thu hút các nhà đầu tư lớn, có kinh nghiệm, có năng lực tài chính đầu tư vào các khu đô thị trong tỉnh gắn với tăng cường công tác quản lý, kiểm soát phát triển đô thị theo quy hoạch. Đồng thời, đôn đốc đẩy nhanh tiến độ triển khai các dự án đã lựa chọn nhà đầu tư góp phần chỉnh trang, phát triển đô thị, tăng thu ngân sách.</w:t>
      </w:r>
    </w:p>
    <w:p>
      <w:r>
        <w:t>- Cân đối đảm bảo vốn đầu tư công cho các dự án về bảo vệ môi trường; tăng cường kêu gọi đầu tư, thúc đẩy xã hội hóa đầu tư trong lĩnh vực bảo vệ môi trường, nhất là thu gom và xử lý nước thải ở đô thị, khu, cụm công nghiệp, chất thải rắn nguy hại.</w:t>
      </w:r>
    </w:p>
    <w:p>
      <w:r>
        <w:t>- Tiếp tục triển khai thực hiện hiệu quả mục tiêu, chỉ tiêu, nhiệm vụ, giải pháp của Đề án Hậu Giang xanh, trong đó tiếp tục đẩy mạnh công tác tuyên truyền, hướng dẫn về bảo vệ môi trường, phân loại, thu gom, vận chuyển và xử lý chất thải rắn sinh hoạt; thường xuyên kiểm tra, chấn chỉnh hoạt động thu gom rác, tăng cường tần suất thu gom, vận chuyển chất thải rắn sinh hoạt ở khu vực đô thị và nông thôn, không để ùn ứ tại các điểm tập kết gây mất vệ sinh, mỹ quan. Tiếp tục đôn đốc chủ đầu tư đẩy nhanh tiến độ xây dựng, hoàn thành Nhà máy điện rác Hậu Giang đưa vào vận hành và hoạt động đúng tiến độ.</w:t>
      </w:r>
    </w:p>
    <w:p>
      <w:r>
        <w:t>2. Đối với lĩnh vực văn hóa - xã hội</w:t>
      </w:r>
    </w:p>
    <w:p>
      <w:r>
        <w:t>- Thực hiện có hiệu quả Nghị quyết số 15-NQ/TU, ngày 13/7/2023 của Ban Chấp hành Đảng bộ tỉnh về xây dựng, phát triển văn hóa, con người Hậu Giang đáp ứng yêu cầu phát triển nhanh, bền vững; Nghị quyết số 16-NQ/TU, ngày 14/7/2023 của Ban Chấp hành Đảng bộ tỉnh về Chiến lược phát triển bền vững giáo dục và đào tạo tỉnh Hậu Giang đến năm 2030, tầm nhìn đến năm 2045.</w:t>
      </w:r>
    </w:p>
    <w:p>
      <w:r>
        <w:t>- Quan tâm rà soát, điều chỉnh, bổ sung tiêu chí lựa chọn giáo khoa để cụ thể hóa tiêu chí quy định tại Thông tư số 27/2023/TT-BGDĐT ngày 28/12/2023 của Bộ trưởng Bộ Giáo dục và Đào tạo phù hợp với tình hình thực tế của địa phương. Thực hiện đúng các quy định, quy trình, thủ tục lựa chọn sách giáo khoa, đảm bảo minh bạch, công khai, dân chủ.</w:t>
      </w:r>
    </w:p>
    <w:p>
      <w:r>
        <w:t>- Đẩy mạnh công tác tuyên truyền, phối hợp, huy động sự vào cuộc của toàn xã hội, xây dựng môi trường giáo dục an toàn, lành mạnh, thân thiện, đi đối với nâng cao nhận thức, trách nhiệm của cán bộ quản lý, giáo viên, nhân viên, gia đình, học sinh và cộng đồng về phòng, chống bạo lực học đường.</w:t>
      </w:r>
    </w:p>
    <w:p>
      <w:r>
        <w:t>- Quan tâm đầu tư nâng cấp cơ sở vật chất, trang thiết bị giảng dạy cho Trung tâm Giáo dục nghề nghiệp - Giáo dục thường xuyên thực hiện nhiệm vụ đào tạo, đáp ứng yêu cầu phân luồng học sinh của tỉnh; tuyên truyền nâng cao nhận thức cho phụ huynh, học sinh về lợi ích của việc vừa học văn hóa, vừa học nghề; có kế hoạch điều chuyển, bồi dưỡng, tuyển dụng giáo viên, nhân viên đạt chuẩn cho các Trung tâm đáp ứng chương trình giáo dục, nâng cao chất lượng giáo dục tạo sức hút đối với người học. Đặc biệt, phối hợp thực hiện Thông tư số 01/2023/TT-BGDĐT ngày 06/01/2023 của Bộ trưởng Bộ Giáo dục - Đào tạo về ban hành Quy chế tổ chức và hoạt động của Trung tâm giáo dục nghề nghiệp - giáo dục thường xuyên; cụ thể hóa thực hiện hiệu quả Chương trình 195-CTr/TU ngày 04/8/2023 của Ban Thường vụ Tỉnh ủy về tiếp tục đổi mới, phát triển và nâng cao chất lượng giáo dục nghề nghiệp đến năm 2030, tầm nhìn đến năm 2045 theo Chỉ thị số 21-CT/TW ngày 04/5/2023 của Ban Bí thư, trong đó tập trung sắp xếp tổ chức bộ máy cơ sở giáo dục nghề nghiệp theo hướng tinh gọn, hiệu quả; đổi mới công tác giáo dục, đào tạo trong lĩnh vực giáo dục nghề nghiệp; tăng cường liên kết doanh nghiệp, hợp tác đào tạo với các viện, trường trong đào tạo.</w:t>
      </w:r>
    </w:p>
    <w:p>
      <w:r>
        <w:t>- Tiếp tục thực hiện hiệu quả Nghị quyết số 10/2022/NQ-HĐND ngày 06/7/2022 của HĐND tỉnh về quy định chính sách hỗ trợ an sinh xã hội và hỗ trợ mức đóng bảo hiểm y tế cho một số đối tượng trên địa bàn tỉnh. Đẩy mạnh thông tin tuyên truyền về mục đích ý nghĩa, tầm quan trọng của bảo hiểm y tế; đồng thời, quan tâm đào tạo, bồi dưỡng chuyên môn nghiệp vụ, xây dựng đội ngũ thầy thuốc, cán bộ, nhân viên “vừa hồng, vừa chuyên”, đổi mới phong cách, thái độ phục vụ của cán bộ y tế, nâng cao chất lượng khám, chữa bệnh hướng tới sự hài lòng của người bệnh.</w:t>
      </w:r>
    </w:p>
    <w:p>
      <w:r>
        <w:t>- Tăng cường công tác thanh tra, kiểm tra, kịp thời xử lý vi phạm về chất lượng vật tư nông nghiệp đúng quy định. Thực hiện nghiêm túc, trách nhiệm và phối hợp chặt chẽ với các cơ quan quản lý nhà nước trong công tác đấu tranh phòng, chống buôn lậu, hàng giả và gian lận thương mại trên địa bàn tỉnh.</w:t>
      </w:r>
    </w:p>
    <w:p>
      <w:r>
        <w:t>- Tiếp tục chỉ đạo xây dựng kế hoạch, lộ trình giải quyết các vấn đề về điện và nước sạch nông thôn. Rà soát, có phương án sắp xếp, chỉnh trang, làm gọn hệ thống cáp treo, dây thuê bao trên địa bàn tỉnh; tăng cường hướng dẫn, kiểm tra việc tuân thủ các quy định, quy chuẩn, tiêu chuẩn chuyên ngành viễn thông trong việc xây dựng, phát triển hạ tầng viễn thông trên địa bàn tỉnh; theo dõi, đôn đốc doanh nghiệp trong thực hiện Quy chuẩn kỹ thuật quốc gia về lắp đặt mạng cáp ngoại vi viễn thông.</w:t>
      </w:r>
    </w:p>
    <w:p>
      <w:r>
        <w:t>3. Đối với lĩnh vực khoa học - công nghệ</w:t>
      </w:r>
    </w:p>
    <w:p>
      <w:r>
        <w:t>Quan tâm công tác tuyển chọn các nhiệm vụ khoa học - công nghệ (KH&amp;CN) phải bám sát định hướng phát triển của tỉnh, trong đó đề xuất các nhiệm vụ mang tính đột phá thuộc các lĩnh vực công nghiệp, nông nghiệp, du lịch, đô thị,... Tăng cường công tác phối hợp, kiểm tra, giám sát, theo dõi, đôn đốc các ngành, địa phương trong triển khai ứng dụng hiệu quả những thành tựu khoa học - công nghệ vào thực tế sản xuất, tạo chuyển biến nhanh trong xây dựng và phát triển các mô hình tăng trưởng dựa trên năng suất lao động cao, tiến bộ khoa học - công nghệ và đổi mới sáng tạo.</w:t>
      </w:r>
    </w:p>
    <w:p>
      <w:r>
        <w:t>Điều 3. Tổ chức thực hiện</w:t>
      </w:r>
    </w:p>
    <w:p>
      <w:r>
        <w:t>1. Hội đồng nhân dân tỉnh giao Ủy ban nhân dân tỉnh tổ chức thực hiện Nghị quyết và báo cáo kết quả thực hiện tại kỳ họp thường lệ cuối năm 2024 của Hội đồng nhân dân tỉnh.</w:t>
      </w:r>
    </w:p>
    <w:p>
      <w:r>
        <w:t>2. Hội đồng nhân dân tỉnh giao Thường trực Hội đồng nhân dân, các Ban Hội đồng nhân dân, Tổ đại biểu Hội đồng nhân dân và đại biểu Hội đồng nhân dân tỉnh giám sát việc thực hiện Nghị quyết; phối hợp Ủy ban Mặt trận Tổ quốc Việt Nam tỉnh và các tổ chức thành viên giám sát và vận động Nhân dân cùng tham gia thực hiện Nghị quyết này; phản ánh kịp thời tâm tư, nguyện vọng và kiến nghị của Nhân dân đến các cơ quan có thẩm quyền theo quy định của pháp luật.</w:t>
      </w:r>
    </w:p>
    <w:p>
      <w:r>
        <w:t>Nghị quyết này đã được Hội đồng nhân dân tỉnh Hậu Giang Khóa X Kỳ họp thứ 21 thông qua và có hiệu lực từ ngày 24 tháng 7 năm 2024./.</w:t>
      </w:r>
    </w:p>
    <w:p>
      <w:r>
        <w:t>Nơi nhận:</w:t>
      </w:r>
    </w:p>
    <w:p>
      <w:r>
        <w:t>- TT: TU, HĐND, UBND, UBMTTQVN tỉnh;</w:t>
      </w:r>
    </w:p>
    <w:p>
      <w:r>
        <w:t>- Đại biểu HĐND tỉnh;</w:t>
      </w:r>
    </w:p>
    <w:p>
      <w:r>
        <w:t>- Các sở, ban, ngành tỉnh;</w:t>
      </w:r>
    </w:p>
    <w:p>
      <w:r>
        <w:t>- TT. HĐND các huyện, thị xã, thành phố;</w:t>
      </w:r>
    </w:p>
    <w:p>
      <w:r>
        <w:t>- Lưu: VT.</w:t>
      </w:r>
    </w:p>
    <w:p>
      <w:r>
        <w:t>CHỦ TỊCH</w:t>
      </w:r>
    </w:p>
    <w:p>
      <w:r>
        <w:t>Trần Văn Huyến</w:t>
      </w:r>
    </w:p>
    <w:p>
      <w:r>
        <w:t>[1] Công ty TNHH Thức ăn Tôm Xanh Minh Phú; Công ty CP Tập đoàn Masan, Công ty TNHH MTV Sunpro Steel; Công ty CP Dinh dưỡng Fujinuco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