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2023 về phê duyệt bổ sung danh mục dự án cần thu hồi đất để phát triển kinh tế - xã hội vì lợi ích quốc gia, công cộng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34 / N Q- HĐ ND</w:t>
      </w:r>
    </w:p>
    <w:p>
      <w:r>
        <w:t>Thái Bình, ngày  20  tháng 9 năm 20 23</w:t>
      </w:r>
    </w:p>
    <w:p>
      <w:r>
        <w:t>NGHỊ QUYẾT</w:t>
      </w:r>
    </w:p>
    <w:p>
      <w:r>
        <w:t>PHÊ DUYỆT BỔ SUNG DANH MỤC DỰ ÁN CẦN THU HỒI ĐẤT ĐỂ PHÁT TRIỂN KINH TẾ - XÃ HỘI VÌ LỢI ÍCH QUỐC GIA, CÔNG CỘNG TRÊN ĐỊA BÀN TỈNH TH Á I BÌNH NĂM 2023</w:t>
      </w:r>
    </w:p>
    <w:p>
      <w:r>
        <w:t>HỘI ĐỒNG NHÂN DÂN TỈNH THÁI BÌNH</w:t>
      </w:r>
    </w:p>
    <w:p>
      <w:r>
        <w:t>KHÓA XVII KỲ HỌP ĐỂ GIẢI QUYẾT CÔNG VIỆC PHÁT SINH ĐỘT XUẤT</w:t>
      </w:r>
    </w:p>
    <w:p>
      <w:r>
        <w:t>Căn cứ Luật Tổ chức chính quyền địa phương ngày 19 tháng 6 năm 2015;</w:t>
      </w:r>
    </w:p>
    <w:p>
      <w:r>
        <w:t>C ă 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 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cửa Chính phủ sửa đổi, bổ sung một số nghị định quy định chi tiết thi hành Luật Đất đai;</w:t>
      </w:r>
    </w:p>
    <w:p>
      <w:r>
        <w:t>Căn cứ Nghị định số  1 48/2020/NĐ-CP ngày 18 tháng 12 năm 2020 của Chính phủ sửa đổi, bổ sung một số nghị định quy định chi tiết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09/202 1 /TT-BTNMT ngày 30 tháng 6 năm 2021 của Bộ trưởng Bộ Tài nguyên và Môi trường sửa đổ i , bổ sung một số điều của các thông tư quy định chi tiết và hướng dẫn thi hành Luật Đất đai;</w:t>
      </w:r>
    </w:p>
    <w:p>
      <w:r>
        <w:t>Xét Tờ trình số 113/TTr-UBND ngày 18 tháng 9 năm 2023 của Ủy ban nhân dân tỉnh về việc bổ sung danh mục dự án cần thu hồi đất để phát triển kinh t ế  - xã hội  vì   lợi ích quốc gia, công cộng trên địa bàn tỉnh Thái Bình năm 2023; Báo c  á o thẩm tra số 36/BC-HĐND ngày 19 tháng 9 năm 2023 của Ban Kinh tế - Ngân sách Hội đồng nhân dân t ỉ nh; ý kiến thảo luận của đại biểu Hội đồng nhân dân t ỉ nh tại kỳ họp.</w:t>
      </w:r>
    </w:p>
    <w:p>
      <w:r>
        <w:t>QUYẾT NGHỊ:</w:t>
      </w:r>
    </w:p>
    <w:p>
      <w:r>
        <w:t>Điều 1.  Phê duyệt bổ sung 45 dự án cần thu hồi đất để phát triển kinh tế - xã hội vì lợi ích quốc gia, công cộng trên địa bàn tỉnh Thái Bình năm 2023; diện tích đất c ầ n thu hồi là 357,36 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 ì , phối hợp với các sở, ban, ngành và địa phương liên quan:</w:t>
      </w:r>
    </w:p>
    <w:p>
      <w:r>
        <w:t>a) Chịu trách nhiệm về: Sự c ầ n thiết, tính chính xác của hồ sơ, căn cứ pháp lý, đảm bảo các dự án trình Hội đồng nhân dân tỉnh theo quy định của pháp luật.</w:t>
      </w:r>
    </w:p>
    <w:p>
      <w:r>
        <w:t>b) Rà soát đảm bảo: Chính xác tên dự án,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d) Tăng cường triển khai, thực hiện Nghị định số 10/2023/NĐ-CP ngày 03 tháng 4 năm 2023 của Chính phủ sửa đổi, bổ sung một số điều của các nghị định hướng dẫn thi hành Luật Đất đai; các quy định của pháp luật về đất đai liên quan.</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w:t>
      </w:r>
    </w:p>
    <w:p>
      <w:r>
        <w:t>3. Khi quy hoạch tỉnh Thái Bình thời kỳ 2021 - 2030 t ầ m nhìn đến năm 2050 được Thủ tướng Chính phủ phê duyệt tiến hành rà soát, điều chỉnh quy hoạch, kế hoạch sử dụng đất cấp huyện đúng quy định của pháp luật.</w:t>
      </w:r>
    </w:p>
    <w:p>
      <w:r>
        <w:t>Điều 3.  Điều khoản thi hành</w:t>
      </w:r>
    </w:p>
    <w:p>
      <w:r>
        <w:t>1. Ủy ban nhân dân tỉnh và các sở, ban, ngành, địa phương, đơn vị liên quan chịu trách nhiệm thi hành Nghị quyết này.</w:t>
      </w:r>
    </w:p>
    <w:p>
      <w:r>
        <w:t>2. Thường trực Hội đồng nhân dân tỉnh, các Ban Hội đồng nhân dân t ỉ nh, Tổ đại biểu, đại biểu Hội đồng nhân dân tỉnh giám sát việc tổ chức triển khai, thực hiện Nghị quyết.</w:t>
      </w:r>
    </w:p>
    <w:p>
      <w:r>
        <w:t>Nghị quyết này đã được Hội đồng nhân dân tỉnh Thái Bình Khóa XVII, Kỳ họp đ ể  giải quyết công việc phát sinh đột xuất thông qua ngày 20 tháng 9 năm 2023 và có hiệu lực từ ngày thông qua ./.</w:t>
      </w:r>
    </w:p>
    <w:p>
      <w:r>
        <w:t>Nơi nhận:</w:t>
      </w:r>
    </w:p>
    <w:p>
      <w:r>
        <w:t>- Ủy ban Thường vụ Quốc hội;</w:t>
      </w:r>
    </w:p>
    <w:p>
      <w:r>
        <w:t>- Chính ph ủ ;</w:t>
      </w:r>
    </w:p>
    <w:p>
      <w:r>
        <w:t>- Các Bộ: Tài nguyên và Môi trường; Tài chính; Xây dựng; Kế hoạch và Đầu tư;</w:t>
      </w:r>
    </w:p>
    <w:p>
      <w:r>
        <w:t>- Thường trực T ỉ nh ủy;</w:t>
      </w:r>
    </w:p>
    <w:p>
      <w:r>
        <w:t>- Đoàn đại biểu Quốc hội tỉnh;</w:t>
      </w:r>
    </w:p>
    <w:p>
      <w:r>
        <w:t>- Thường  tr ực Hội đồng nhân dân tỉnh;</w:t>
      </w:r>
    </w:p>
    <w:p>
      <w:r>
        <w:t>- Ủy ban nhân dân t ỉ 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 y, Thành ủy;</w:t>
      </w:r>
    </w:p>
    <w:p>
      <w:r>
        <w:t>- Thường trực Hội đồng nhân dân huyện, thành phố;</w:t>
      </w:r>
    </w:p>
    <w:p>
      <w:r>
        <w:t>- Ủy ban nhân dân huyện, thành phố ;</w:t>
      </w:r>
    </w:p>
    <w:p>
      <w:r>
        <w:t>- Báo Thái Bình; Công báo t ỉ nh; Cổng thông t in  điện tử Thái Bình; Trang thông tin điện tử Văn phòng Đoàn đại biểu Quốc hội và Hội đồng nhân dân tỉnh Thái Bình;</w:t>
      </w:r>
    </w:p>
    <w:p>
      <w:r>
        <w:t>- Lưu: VT, CT HĐ.</w:t>
      </w:r>
    </w:p>
    <w:p>
      <w:r>
        <w:t>CHỦ TỊCH</w:t>
      </w:r>
    </w:p>
    <w:p>
      <w:r>
        <w:t>Nguyễn Tiến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