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điều chỉnh phân bổ chi tiết kế hoạch đầu tư công năm 2024 nguồn vốn ngân sách địa phương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34/NQ-HĐND</w:t>
      </w:r>
    </w:p>
    <w:p>
      <w:r>
        <w:t>An Giang, ngày 18 tháng 7 năm 2024</w:t>
      </w:r>
    </w:p>
    <w:p>
      <w:r>
        <w:t>NGHỊ QUYẾT</w:t>
      </w:r>
    </w:p>
    <w:p>
      <w:r>
        <w:t>ĐIỀU CHỈNH, BỔ SUNG PHÂN BỔ CHI TIẾT KẾ HOẠCH ĐẦU TƯ CÔNG NĂM 2024 NGUỒN VỐN NGÂN SÁCH ĐỊA PHƯƠNG</w:t>
      </w:r>
    </w:p>
    <w:p>
      <w:r>
        <w:t>HỘI ĐỒNG NHÂN DÂN TỈNH AN GIANG</w:t>
      </w:r>
    </w:p>
    <w:p>
      <w:r>
        <w:t>KHÓA X,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40/2020/NĐ-CP ngày 06 tháng 4 năm 2020 của Chính     phủ quy định chi tiết thi hành một số điều của Luật Đầu tư công;</w:t>
      </w:r>
    </w:p>
    <w:p>
      <w:r>
        <w:t>Căn cứ Nghị quyết số 04/2021/NQ-HĐND ngày 22 tháng 7 năm 2021 của Hội đồng nhân dân tỉnh quy định về các nguyên tắc, tiêu chí và định mức phân bổ vốn đầu tư công giai đoạn 2021 - 2025 nguồn ngân sách địa phương;</w:t>
      </w:r>
    </w:p>
    <w:p>
      <w:r>
        <w:t>Căn cứ Nghị quyết số 41/NQ-HĐND ngày 07 tháng 12 năm 2023 của Hội đồng nhân dân tỉnh phân bổ chi tiết kế hoạch đầu tư công năm 2024 nguồn vốn ngân sách địa phương;</w:t>
      </w:r>
    </w:p>
    <w:p>
      <w:r>
        <w:t>Xét Tờ trình số 662/TTr-UBND ngày 28 tháng 6 năm 2024 của Ủy ban nhân dân tỉnh dự thảo Nghị quyết điều chỉnh, bổ sung phân bổ chi tiết kế hoạch đầu tư công năm 2024 nguồn vốn ngân sách địa phương; báo cáo thẩm tra của Ban Kinh tế     - ngân sách; ý kiến thảo luận của đại biểu Hội đồng nhân dân tại kỳ họp.</w:t>
      </w:r>
    </w:p>
    <w:p>
      <w:r>
        <w:t>QUYẾT NGHỊ:</w:t>
      </w:r>
    </w:p>
    <w:p>
      <w:r>
        <w:t>Điều 1.    Thống nhất điều chỉnh, bổ sung Nghị quyết số 41/NQ-HĐND ngày 07 tháng 12 năm 2023 của Hội đồng nhân dân tỉnh phân bổ chi tiết kế hoạch đầu tư công năm 2024 nguồn vốn ngân sách địa phương, như sau:</w:t>
      </w:r>
    </w:p>
    <w:p>
      <w:r>
        <w:t>1. Tổng số vốn điều chỉnh, bổ sung kế hoạch đầu tư công năm 2024 nguồn vốn ngân sách địa phương là 4.541.638 triệu đồng theo Phụ lục I, phân cấp quản lý như sau:</w:t>
      </w:r>
    </w:p>
    <w:p>
      <w:r>
        <w:t>ĐVT: triệu đồng</w:t>
      </w:r>
    </w:p>
    <w:p>
      <w:r>
        <w:t>Số     TT</w:t>
      </w:r>
    </w:p>
    <w:p>
      <w:r>
        <w:t>Nguồn vốn</w:t>
      </w:r>
    </w:p>
    <w:p>
      <w:r>
        <w:t>Toàn tỉnh</w:t>
      </w:r>
    </w:p>
    <w:p>
      <w:r>
        <w:t>Cấp tỉnh</w:t>
      </w:r>
    </w:p>
    <w:p>
      <w:r>
        <w:t>Cấp huyện</w:t>
      </w:r>
    </w:p>
    <w:p>
      <w:r>
        <w:t>Ghi chú</w:t>
      </w:r>
    </w:p>
    <w:p>
      <w:r>
        <w:t>1</w:t>
      </w:r>
    </w:p>
    <w:p>
      <w:r>
        <w:t>2</w:t>
      </w:r>
    </w:p>
    <w:p>
      <w:r>
        <w:t>3 = 4 + 5</w:t>
      </w:r>
    </w:p>
    <w:p>
      <w:r>
        <w:t>4</w:t>
      </w:r>
    </w:p>
    <w:p>
      <w:r>
        <w:t>5</w:t>
      </w:r>
    </w:p>
    <w:p>
      <w:r>
        <w:t>6</w:t>
      </w:r>
    </w:p>
    <w:p>
      <w:r>
        <w:t>TỔNG CỘNG</w:t>
      </w:r>
    </w:p>
    <w:p>
      <w:r>
        <w:t>4.541.638</w:t>
      </w:r>
    </w:p>
    <w:p>
      <w:r>
        <w:t>3.758.898</w:t>
      </w:r>
    </w:p>
    <w:p>
      <w:r>
        <w:t>782.740</w:t>
      </w:r>
    </w:p>
    <w:p>
      <w:r>
        <w:t>1</w:t>
      </w:r>
    </w:p>
    <w:p>
      <w:r>
        <w:t>Vốn đầu tư tập trung</w:t>
      </w:r>
    </w:p>
    <w:p>
      <w:r>
        <w:t>1.381.674</w:t>
      </w:r>
    </w:p>
    <w:p>
      <w:r>
        <w:t>958.934</w:t>
      </w:r>
    </w:p>
    <w:p>
      <w:r>
        <w:t>422.740</w:t>
      </w:r>
    </w:p>
    <w:p>
      <w:r>
        <w:t>2</w:t>
      </w:r>
    </w:p>
    <w:p>
      <w:r>
        <w:t>Vốn thu xổ số kiến thiết</w:t>
      </w:r>
    </w:p>
    <w:p>
      <w:r>
        <w:t>2.229.773</w:t>
      </w:r>
    </w:p>
    <w:p>
      <w:r>
        <w:t>2.229.773</w:t>
      </w:r>
    </w:p>
    <w:p>
      <w:r>
        <w:t>3</w:t>
      </w:r>
    </w:p>
    <w:p>
      <w:r>
        <w:t>Vốn thu tiền sử dụng đất</w:t>
      </w:r>
    </w:p>
    <w:p>
      <w:r>
        <w:t>794.014</w:t>
      </w:r>
    </w:p>
    <w:p>
      <w:r>
        <w:t>434.014</w:t>
      </w:r>
    </w:p>
    <w:p>
      <w:r>
        <w:t>360.000</w:t>
      </w:r>
    </w:p>
    <w:p>
      <w:r>
        <w:t>4</w:t>
      </w:r>
    </w:p>
    <w:p>
      <w:r>
        <w:t>Vốn bội chi ngân sách địa phương</w:t>
      </w:r>
    </w:p>
    <w:p>
      <w:r>
        <w:t>97.267</w:t>
      </w:r>
    </w:p>
    <w:p>
      <w:r>
        <w:t>97.267</w:t>
      </w:r>
    </w:p>
    <w:p>
      <w:r>
        <w:t>5</w:t>
      </w:r>
    </w:p>
    <w:p>
      <w:r>
        <w:t>Vốn dự phòng ngân sách tỉnh năm 2023 và năm 2024</w:t>
      </w:r>
    </w:p>
    <w:p>
      <w:r>
        <w:t>38.910</w:t>
      </w:r>
    </w:p>
    <w:p>
      <w:r>
        <w:t>38.910</w:t>
      </w:r>
    </w:p>
    <w:p>
      <w:r>
        <w:t>2. Nguyên tắc phân bổ:</w:t>
      </w:r>
    </w:p>
    <w:p>
      <w:r>
        <w:t>Thực hiện theo nguyên tắc quy định tại Nghị quyết số 41/NQ-HĐND của Hội đồng nhân dân tỉnh.</w:t>
      </w:r>
    </w:p>
    <w:p>
      <w:r>
        <w:t>3. Phân bổ kế hoạch đầu tư công năm 2024 nguồn vốn ngân sách địa phương</w:t>
      </w:r>
    </w:p>
    <w:p>
      <w:r>
        <w:t>Tổng số vốn điều chỉnh, bổ sung kế hoạch đầu tư công năm 2024 nguồn vốn ngân sách địa phương là 4.541.638 triệu đồng, tăng 198.692 triệu đồng so với Nghị quyết số 41/NQ-HĐND của Hội đồng nhân dân tỉnh, phân bổ chi tiết như sau:</w:t>
      </w:r>
    </w:p>
    <w:p>
      <w:r>
        <w:t>a) Đối với vốn cấp huyện quản lý là 782.740 triệu đồng, không đổi so với với Nghị quyết số 41/NQ-HĐND của Hội đồng nhân dân tỉnh, bao gồm: Vốn đầu tư tập trung là 422.740 triệu đồng và vốn thu tiền sử dụng đất là 360.000 triệu đồng giao Ủy ban nhân dân các huyện, thị xã, thành phố chịu trách nhiệm trình Hội đồng nhân dân cùng cấp quyết định phân bổ theo quy định.</w:t>
      </w:r>
    </w:p>
    <w:p>
      <w:r>
        <w:t>b) Đối với vốn cấp tỉnh quản lý là 3.758.898 triệu đồng, tăng 198.692 triệu đồng so với Nghị quyết số 41/NQ-HĐND của Hội đồng nhân dân tỉnh, cụ thể:</w:t>
      </w:r>
    </w:p>
    <w:p>
      <w:r>
        <w:t>- Vốn đầu tư tập trung là 958.934 triệu đồng, vốn thu xổ số kiến thiết là 2.229.773 triệu đồng và vốn dự phòng ngân sách tỉnh năm 2023 và năm 2024 là 38.910 triệu đồng, thực hiện phân bổ chi tiết theo Phụ lục II đính kèm.</w:t>
      </w:r>
    </w:p>
    <w:p>
      <w:r>
        <w:t>- Vốn thu tiền sử dụng đất là 434.014 triệu đồng, vốn bội chi ngân sách địa phương là 97.267 triệu đồng giao Ủy ban nhân dân tỉnh thực hiện phân bổ theo quy định.</w:t>
      </w:r>
    </w:p>
    <w:p>
      <w:r>
        <w:t>Điều 2.    Giao Ủy ban nhân dân tỉnh triển khai thực hiện Nghị quyết này theo quy định pháp luật.</w:t>
      </w:r>
    </w:p>
    <w:p>
      <w:r>
        <w:t>Điều 3.    Nghị quyết này đã được Hội đồng nhân dân tỉnh An Giang khóa X, kỳ họp thứ 20 thông qua ngày 18 tháng 7 năm 2024 và có hiệu lực từ ngày ký./.</w:t>
      </w:r>
    </w:p>
    <w:p>
      <w:r>
        <w:t>Nơi nhận:</w:t>
      </w:r>
    </w:p>
    <w:p>
      <w:r>
        <w:t>- Ủy ban Thường vụ Quốc hội;</w:t>
      </w:r>
    </w:p>
    <w:p>
      <w:r>
        <w:t>- Chính phủ;</w:t>
      </w:r>
    </w:p>
    <w:p>
      <w:r>
        <w:t>- Ủy ban Trung ương MTTQ Việt Nam;</w:t>
      </w:r>
    </w:p>
    <w:p>
      <w:r>
        <w:t>- Văn phòng Chính phủ;</w:t>
      </w:r>
    </w:p>
    <w:p>
      <w:r>
        <w:t>- Bộ Kế hoạch và Đầu tư;</w:t>
      </w:r>
    </w:p>
    <w:p>
      <w:r>
        <w:t>- Bộ Tài chính;</w:t>
      </w:r>
    </w:p>
    <w:p>
      <w:r>
        <w:t>- Vụ Công tác Quốc hội, Địa phương và Đoàn thể - VPCP;</w:t>
      </w:r>
    </w:p>
    <w:p>
      <w:r>
        <w:t>- Vụ Pháp chế các Bộ: Kế hoạch và Đầu tư, Tài chính;</w:t>
      </w:r>
    </w:p>
    <w:p>
      <w:r>
        <w:t>- Kiểm toán Nhà nước Khu vực IX;</w:t>
      </w:r>
    </w:p>
    <w:p>
      <w:r>
        <w:t>- Website Chính phủ;</w:t>
      </w:r>
    </w:p>
    <w:p>
      <w:r>
        <w:t>- Thường trực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Cổng thông tin điện tử Văn phòng Đoàn ĐBQH và HĐND tỉnh;</w:t>
      </w:r>
    </w:p>
    <w:p>
      <w:r>
        <w:t>- Lưu: VT, Phòng CTHĐND-H.</w:t>
      </w:r>
    </w:p>
    <w:p>
      <w:r>
        <w:t>CHỦ TỊCH</w:t>
      </w:r>
    </w:p>
    <w:p>
      <w:r>
        <w:t>Lê Văn Nưng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