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330/NQ-HĐND năm 2024 về tán thành chủ trương sắp xếp đơn vị hành chính cấp xã giai đoạn 2023-2025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330/NQ-HĐND</w:t>
      </w:r>
    </w:p>
    <w:p>
      <w:r>
        <w:t>Sơn La, ngày 14 tháng 6 năm 2024</w:t>
      </w:r>
    </w:p>
    <w:p>
      <w:r>
        <w:t>NGHỊ QUYẾT</w:t>
      </w:r>
    </w:p>
    <w:p>
      <w:r>
        <w:t>VỀ VIỆC TÁN THÀNH CHỦ TRƯƠNG SẮP XẾP ĐƠN VỊ HÀNH CHÍNH CẤP XÃ GIAI ĐOẠN 2023-2025 TRÊN ĐỊA BÀN TỈNH SƠN LA</w:t>
      </w:r>
    </w:p>
    <w:p>
      <w:r>
        <w:t>HỘI ĐỒNG NHÂN DÂN TỈNH SƠN LA</w:t>
      </w:r>
    </w:p>
    <w:p>
      <w:r>
        <w:t>KHÓA XV, KỲ HỌP CHUYÊN ĐỀ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48-KL/TW ngày 30 tháng 01 năm 2023 của Bộ Chính trị về tiếp tục thực hiện sắp xếp đơn vị hành chính cấp huyện, cấp xã giai đoạn 2023-2030;</w:t>
      </w:r>
    </w:p>
    <w:p>
      <w:r>
        <w:t>Căn cứ Nghị quyết số 1210/2016/UBTVQH13 ngày 25 tháng 5 năm 2016 của Ủy ban Thường vụ Quốc hội về phân loại đô thị;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Nghị quyết số 35/2023/UBTVQH15 ngày 12 tháng 7 năm 2023 của Ủy ban Thường vụ Quốc hội về việc sắp xếp đơn vị hành chính cấp huyện, cấp xã giai đoạn 2023-2030;</w:t>
      </w:r>
    </w:p>
    <w:p>
      <w:r>
        <w:t>Căn cứ Nghị quyết số 117/NQ-CP ngày 30 tháng 7 năm 2023 của Chính phủ ban hành Kế hoạch thực hiện sắp xếp đơn vị hành chính cấp huyện, cấp xã giai đoạn 2023-2025;</w:t>
      </w:r>
    </w:p>
    <w:p>
      <w:r>
        <w:t>Xét Tờ trình số 109/TTr-UBND ngày 13 tháng 6 năm 2024 của UBND tỉnh; Báo cáo thẩm tra số 769/BC-BPC ngày 13 tháng 6 năm 2024 của Ban Pháp chế HĐND tỉnh và ý kiến thảo luận của đại biểu HĐND tại kỳ họp.</w:t>
      </w:r>
    </w:p>
    <w:p>
      <w:r>
        <w:t>QUYẾT NGHỊ:</w:t>
      </w:r>
    </w:p>
    <w:p>
      <w:r>
        <w:t>Điều 1.  Tán thành chủ trương sắp xếp đơn vị hành chính cấp xã giai đoạn 2023-2025 trên địa bàn tỉnh Sơn La, cụ thể như sau:</w:t>
      </w:r>
    </w:p>
    <w:p>
      <w:r>
        <w:t>1. Sắp xếp đơn vị hành chính cấp xã của huyện Thuận Châu:</w:t>
      </w:r>
    </w:p>
    <w:p>
      <w:r>
        <w:t>a) Nhập, điều chỉnh một phần diện tích tự nhiên 13,09 km 2 , quy mô dân số 5.834 người của xã Chiềng Ly và một phần diện tích tự nhiên 4,19 km 2 , quy mô dân số 2.363 người của xã Phổng Lăng vào thị trấn Thuận Châu.</w:t>
      </w:r>
    </w:p>
    <w:p>
      <w:r>
        <w:t>b) Thành lập xã Phổng Ly trên cơ sở một phần diện tích tự nhiên 18,47 km 2 , quy mô dân số 3.313 người còn lại của xã Chiềng Ly; một phần diện tích tự nhiên 11,94 km 2 , quy mô dân số 3.626 người còn lại của xã Phổng Lăng và một phần diện tích tự nhiên 25,38 km 2 , quy mô dân số 1.939 người của xã Chiềng Bôm.</w:t>
      </w:r>
    </w:p>
    <w:p>
      <w:r>
        <w:t>2. Sắp xếp đơn vị hành chính cấp xã của huyện Phù Yên:</w:t>
      </w:r>
    </w:p>
    <w:p>
      <w:r>
        <w:t>a) Thành lập thị trấn Quang Huy trên cơ sở toàn bộ diện tích tự nhiên 1,05 km 2 , quy mô dân số 11.252 người của thị trấn Phù Yên; một phần diện tích tự nhiên 4,11 km 2 , quy mô dân số 3.571 người của xã Huy Bắc; một phần diện tích tự nhiên 9,05 km 2 , quy mô dân số 8.235 người của xã Quang Huy và một phần diện tích tự nhiên 0,63 km 2 , quy mô dân số 99 người của xã Huy Hạ.</w:t>
      </w:r>
    </w:p>
    <w:p>
      <w:r>
        <w:t>b) Nhập diện tích tự nhiên 21,73 km 2  và quy mô dân số 2.840 người còn lại của xã Huy Bắc vào xã Huy Hạ.</w:t>
      </w:r>
    </w:p>
    <w:p>
      <w:r>
        <w:t>c) Nhập diện tích tự nhiên 36,56 km 2  và quy mô dân số 1.521 người còn lại của xã Quang Huy vào xã Suối Tọ.</w:t>
      </w:r>
    </w:p>
    <w:p>
      <w:r>
        <w:t>3. Sắp xếp đơn vị hành chính cấp xã của huyện Yên Châu:</w:t>
      </w:r>
    </w:p>
    <w:p>
      <w:r>
        <w:t>a) Nhập, điều chỉnh một phần diện tích tự nhiên 8,14 km 2 , quy mô dân số 2.633 người của xã Viêng Lán và một phần diện tích tự nhiên 6,44 km 2 , quy mô dân số 2.268 người của xã Sặp Vạt vào thị trấn Yên Châu.</w:t>
      </w:r>
    </w:p>
    <w:p>
      <w:r>
        <w:t>b) Nhập, điều chỉnh một phần diện tích tự nhiên 3,82 km 2  của xã Viêng Lán vào xã Sặp Vạt.</w:t>
      </w:r>
    </w:p>
    <w:p>
      <w:r>
        <w:t>c) Nhập, điều chỉnh một phần diện tích tự nhiên 13,97 km 2  còn lại của xã Viêng Lán vào xã Chiềng Pan.</w:t>
      </w:r>
    </w:p>
    <w:p>
      <w:r>
        <w:t>4. Sắp xếp đơn vị hành chính cấp xã của huyện Sông Mã:</w:t>
      </w:r>
    </w:p>
    <w:p>
      <w:r>
        <w:t>Nhập, điều chỉnh một phần diện tích tự nhiên 10,73 km 2  và quy mô dân số 5.193 người của xã Nà Nghịu vào thị trấn Sông Mã.</w:t>
      </w:r>
    </w:p>
    <w:p>
      <w:r>
        <w:t>5. Thành lập thị trấn thuộc huyện Quỳnh Nhai:</w:t>
      </w:r>
    </w:p>
    <w:p>
      <w:r>
        <w:t>Thành lập thị trấn Mường Giàng trên cơ sở toàn bộ diện tích tự nhiên 67,97 km 2  và quy mô dân số 11.832 người của xã Mường Giàng, huyện Quỳnh Nhai.</w:t>
      </w:r>
    </w:p>
    <w:p>
      <w:r>
        <w:t>Điều 2.  Tổ chức thực hiện</w:t>
      </w:r>
    </w:p>
    <w:p>
      <w:r>
        <w:t>1. Giao Ủy ban nhân dân tỉnh hoàn thiện hồ sơ theo quy định để trình cấp có thẩm quyền xem xét, quyết định.</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khóa XV, Kỳ họp chuyên đề thứ hai mươi mốt thông qua ngày 14 tháng 6 năm 2024 và có hiệu lực từ ngày thông qua./.</w:t>
      </w:r>
    </w:p>
    <w:p>
      <w:r>
        <w:t>Nơi nhận:</w:t>
      </w:r>
    </w:p>
    <w:p>
      <w:r>
        <w:t>- Ủy ban Thường vụ Quốc hội;</w:t>
      </w:r>
    </w:p>
    <w:p>
      <w:r>
        <w:t>- Ủy ban Pháp luật của Quốc hội;</w:t>
      </w:r>
    </w:p>
    <w:p>
      <w:r>
        <w:t>- Chính phủ;</w:t>
      </w:r>
    </w:p>
    <w:p>
      <w:r>
        <w:t>- Văn phòng Chính phủ;</w:t>
      </w:r>
    </w:p>
    <w:p>
      <w:r>
        <w:t>- Bộ Nội vụ;</w:t>
      </w:r>
    </w:p>
    <w:p>
      <w:r>
        <w:t>- Thường trực Tỉnh ủy, Ban Thường vụ Tỉnh ủy;</w:t>
      </w:r>
    </w:p>
    <w:p>
      <w:r>
        <w:t>- Như Điều 2;</w:t>
      </w:r>
    </w:p>
    <w:p>
      <w:r>
        <w:t>- Chủ tịch, các Phó Chủ tịch UBND tỉnh;</w:t>
      </w:r>
    </w:p>
    <w:p>
      <w:r>
        <w:t>- Đoàn Đại biểu Quốc hội tỉnh;</w:t>
      </w:r>
    </w:p>
    <w:p>
      <w:r>
        <w:t>- Cơ quan Ủy ban MTTQ Việt Nam và các tổ chức chính trị - xã hội tỉnh;</w:t>
      </w:r>
    </w:p>
    <w:p>
      <w:r>
        <w:t>- Các Sở, ban, ngành tỉnh;</w:t>
      </w:r>
    </w:p>
    <w:p>
      <w:r>
        <w:t>- Các Văn phòng: Tỉnh ủy, Đoàn ĐBQH và HĐND tỉnh, UBND tỉnh;</w:t>
      </w:r>
    </w:p>
    <w:p>
      <w:r>
        <w:t>- Thường trực HU, HĐND, UBND các huyện: Quỳnh Nhai, Thuận Châu, Yên Châu, Phù Yên, Sông Mã;</w:t>
      </w:r>
    </w:p>
    <w:p>
      <w:r>
        <w:t>- Trung tâm Thông tin, Văn phòng UBND tỉnh;</w:t>
      </w:r>
    </w:p>
    <w:p>
      <w:r>
        <w:t>- Trung tâm Lưu trữ lịch sử, Sở Nội vụ;</w:t>
      </w:r>
    </w:p>
    <w:p>
      <w:r>
        <w:t>- Lưu: VT, PC.</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