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về Quy định tiêu chí thành lập Tổ bảo vệ an ninh, trật tự và tiêu chí về số lượng thành viên Tổ bảo vệ an ninh, trật tự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32/2024/NQ-HĐND</w:t>
      </w:r>
    </w:p>
    <w:p>
      <w:r>
        <w:t>Hà Giang, ngày 27 tháng 5 năm 2024</w:t>
      </w:r>
    </w:p>
    <w:p>
      <w:r>
        <w:t>NGHỊ QUYẾT</w:t>
      </w:r>
    </w:p>
    <w:p>
      <w:r>
        <w:t>QUY ĐỊNH TIÊU CHÍ THÀNH LẬP TỔ BẢO VỆ AN NINH, TRẬT TỰ VÀ TIÊU CHÍ VỀ SỐ LƯỢNG THÀNH VIÊN TỔ BẢO VỆ AN NINH, TRẬT TỰ TRÊN ĐỊA BÀN TỈNH HÀ GIANG</w:t>
      </w:r>
    </w:p>
    <w:p>
      <w:r>
        <w:t>HỘI ĐỒNG NHÂN DÂN TỈNH HÀ GIANG</w:t>
      </w:r>
    </w:p>
    <w:p>
      <w:r>
        <w:t>KHÓA XVIII, KỲ HỌP THỨ 16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Công an quy định chi tiết thi hành một số điều của Luật Lực lượng tham gia bảo vệ an ninh, trật tự ở cơ sở;</w:t>
      </w:r>
    </w:p>
    <w:p>
      <w:r>
        <w:t>Xét Tờ trình số 36/TTr-UBND ngày 17 tháng 5 năm 2024 của UBND tỉnh về ban hành Nghị quyết quy định tiêu chí thành lập Tổ bảo vệ an ninh, trật tự và tiêu chí về số lượng thành viên Tổ bảo vệ an ninh, trật tự trên địa bàn tỉnh Hà Giang; Báo cáo thẩm tra số 21/BC-BPC ngày 22 tháng 5 năm 2024 của Ban Pháp chế HĐND tỉnh và ý kiến thảo luận của đại biểu Hội đồng nhân dân tại kỳ họp.</w:t>
      </w:r>
    </w:p>
    <w:p>
      <w:r>
        <w:t>QUYẾT NGHỊ:</w:t>
      </w:r>
    </w:p>
    <w:p>
      <w:r>
        <w:t>Điều 1. Quy định tiêu chí thành lập Tổ bảo vệ an ninh, trật tự và tiêu chí về số lượng thành viên Tổ bảo vệ an ninh, trật tự trên địa bàn tỉnh Hà Giang, cụ thể như sau:</w:t>
      </w:r>
    </w:p>
    <w:p>
      <w:r>
        <w:t>1. Tiêu chí thành lập Tổ bảo vệ an ninh, trật tự: 01 tổ/ 01 thôn; 01 tổ/01 tổ dân phố.</w:t>
      </w:r>
    </w:p>
    <w:p>
      <w:r>
        <w:t>2. Tiêu chí về số lượng thành viên Tổ bảo vệ an ninh, trật tự: Mỗi tổ có 03 thành viên gồm: 01 Tổ trưởng, 01 Tổ phó, 01 Tổ viên.</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3. Nghị quyết này đã được Hội đồng nhân dân tỉnh khóa XVIII, Kỳ họp thứ 16 (Chuyên đề) thông qua ngày 23 tháng 5 năm 2024 và có hiệu lực từ ngày 01 tháng 7 năm 2024./.</w:t>
      </w:r>
    </w:p>
    <w:p>
      <w:r>
        <w:t>Nơi nhận:</w:t>
      </w:r>
    </w:p>
    <w:p>
      <w:r>
        <w:t>- Ủy ban Thường vụ Quốc hội;</w:t>
      </w:r>
    </w:p>
    <w:p>
      <w:r>
        <w:t>- Ban Công tác đại biểu, UBTVQH;</w:t>
      </w:r>
    </w:p>
    <w:p>
      <w:r>
        <w:t>- Văn phòng: Quốc hội, Chính phủ;</w:t>
      </w:r>
    </w:p>
    <w:p>
      <w:r>
        <w:t>- Bộ Tư pháp;</w:t>
      </w:r>
    </w:p>
    <w:p>
      <w:r>
        <w:t>- Cục Kiểm tra Văn bản QPPL - Bộ Tư pháp;</w:t>
      </w:r>
    </w:p>
    <w:p>
      <w:r>
        <w:t>- Văn phòng, Cục XDPTBVANTQ - Bộ Công an;</w:t>
      </w:r>
    </w:p>
    <w:p>
      <w:r>
        <w:t>- Thường trực Tỉnh ủy, HĐND, UBND, UBMTTQ tỉnh;</w:t>
      </w:r>
    </w:p>
    <w:p>
      <w:r>
        <w:t>- Đoàn ĐBQH khóa XV tỉnh Hà Giang;</w:t>
      </w:r>
    </w:p>
    <w:p>
      <w:r>
        <w:t>- Đại biểu HĐND tỉnh khóa XVIII;</w:t>
      </w:r>
    </w:p>
    <w:p>
      <w:r>
        <w:t>- Các sở, ban, ngành, tổ chức chính trị, xã hội tỉnh;</w:t>
      </w:r>
    </w:p>
    <w:p>
      <w:r>
        <w:t>- TT Huyện ủy, HĐND, UBND các huyện, thành phố;</w:t>
      </w:r>
    </w:p>
    <w:p>
      <w:r>
        <w:t>- Báo Hà Giang; Đài PTTH tỉnh;</w:t>
      </w:r>
    </w:p>
    <w:p>
      <w:r>
        <w:t>- Cổng TTĐT tỉnh, Trung tâm TT-CB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