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bãi bỏ Nghị quyết 07/2017/NQ-HĐND về mức thu lệ phí đăng ký cư trú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32/2023/NQ-HĐND</w:t>
      </w:r>
    </w:p>
    <w:p>
      <w:r>
        <w:t>Thành phố Hồ Chí Minh, ngày 08 tháng 12 năm 2023</w:t>
      </w:r>
    </w:p>
    <w:p>
      <w:r>
        <w:t>NGHỊ QUYẾT</w:t>
      </w:r>
    </w:p>
    <w:p>
      <w:r>
        <w:t>BÃI BỎ NGHỊ QUYẾT SỐ 07/2017/NQ-HĐND NGÀY 07 THÁNG 12 NĂM 2017 CỦA HỘI ĐỒNG NHÂN DÂN THÀNH PHỐ VỀ BAN HÀNH MỨC THU LỆ PHÍ ĐĂNG KÝ CƯ TRÚ TRÊN ĐỊA BÀN THÀNH PHỐ HỒ CHÍ MINH</w:t>
      </w:r>
    </w:p>
    <w:p>
      <w:r>
        <w:t>HỘI ĐỒNG NHÂN DÂN THÀNH PHỐ HỒ CHÍ MINH</w:t>
      </w:r>
    </w:p>
    <w:p>
      <w:r>
        <w:t>KHÓA X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một số điều của Luật Phí và lệ phí;</w:t>
      </w:r>
    </w:p>
    <w:p>
      <w:r>
        <w:t>Căn cứ Thông tư số 75/2022/TT-BTC ngày 22 ngày 12 tháng 2022 của Bộ Tài chính quy định mức thu, chế độ thu, nộp và quản lý lệ phí đăng ký cư trú;</w:t>
      </w:r>
    </w:p>
    <w:p>
      <w:r>
        <w:t>Xét Tờ trình số 6006/TTr-UBND ngày 30 tháng 11 năm 2023 của Ủy ban nhân dân Thành phố về bãi bỏ Nghị quyết số 07/2017/NQ-HĐND ngày 7 tháng 12 năm 2017 của Hội đồng nhân dân Thành phố về ban hành mức thu lệ phí đăng ký cư trú trên địa bàn Thành phố Hồ Chí Minh; Báo cáo thẩm tra số 1115/BC-HĐND-BPC ngày 05 tháng 12 năm 2023 của Ban Pháp chế Hội đồng nhân dân Thành phố; ý kiến thảo luận của đại biểu Hội đồng nhân dân Thành phố tại kỳ họp.</w:t>
      </w:r>
    </w:p>
    <w:p>
      <w:r>
        <w:t>QUYẾT NGHỊ:</w:t>
      </w:r>
    </w:p>
    <w:p>
      <w:r>
        <w:t>Điều 1. Bãi bỏ toàn bộ Nghị quyết</w:t>
      </w:r>
    </w:p>
    <w:p>
      <w:r>
        <w:t>Bãi bỏ toàn bộ Nghị quyết số 07/2017/NQ-HĐND ngày 07 tháng 12 năm 2017 của Hội đồng nhân dân Thành phố về ban hành mức thu lệ phí đăng ký cư trú trên địa bàn Thành phố Hồ Chí Minh.</w:t>
      </w:r>
    </w:p>
    <w:p>
      <w:r>
        <w:t>Điều 2. Điều khoản thi hành</w:t>
      </w:r>
    </w:p>
    <w:p>
      <w:r>
        <w:t>Nghị quyết này đã được Hội đồng nhân dân Thành phố Khóa X Kỳ họp thứ mười ba thông qua ngày 08 tháng 12 năm 2023 và có hiệu lực từ ngày 18 tháng 12 năm 2023./.</w:t>
      </w:r>
    </w:p>
    <w:p>
      <w:r>
        <w:t>Nơi nhận:</w:t>
      </w:r>
    </w:p>
    <w:p>
      <w:r>
        <w:t>- Ủy ban Thường vụ Quốc hội;</w:t>
      </w:r>
    </w:p>
    <w:p>
      <w:r>
        <w:t>- Văn phòng Quốc hội;</w:t>
      </w:r>
    </w:p>
    <w:p>
      <w:r>
        <w:t>- Các Bộ: Công an, Tài Chính, Thông tin và Truyền thông;</w:t>
      </w:r>
    </w:p>
    <w:p>
      <w:r>
        <w:t>- Cục Kiểm tra văn bản QPPL - Bộ Tư pháp;</w:t>
      </w:r>
    </w:p>
    <w:p>
      <w:r>
        <w:t>- Thường trực Thành ủy;</w:t>
      </w:r>
    </w:p>
    <w:p>
      <w:r>
        <w:t>- Thường trực HĐND Thành phố;</w:t>
      </w:r>
    </w:p>
    <w:p>
      <w:r>
        <w:t>- Ủy ban nhân dân Thành phố: CT, các PCT;</w:t>
      </w:r>
    </w:p>
    <w:p>
      <w:r>
        <w:t>- Ủy ban MTTQVN Thành phố;</w:t>
      </w:r>
    </w:p>
    <w:p>
      <w:r>
        <w:t>- Văn phòng Thành ủy;</w:t>
      </w:r>
    </w:p>
    <w:p>
      <w:r>
        <w:t>- Văn phòng Đoàn ĐBQH và HĐND Thành phố;</w:t>
      </w:r>
    </w:p>
    <w:p>
      <w:r>
        <w:t>- Thủ trưởng các sở, ngành Thành phố;</w:t>
      </w:r>
    </w:p>
    <w:p>
      <w:r>
        <w:t>- HĐND, UBND thành phố Thủ Đức và các huyện;</w:t>
      </w:r>
    </w:p>
    <w:p>
      <w:r>
        <w:t>- UBND các quận;</w:t>
      </w:r>
    </w:p>
    <w:p>
      <w:r>
        <w:t>- VPUB: CVP, các PCVP;</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