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311/2024/NQ-HĐND bãi bỏ các Nghị quyết của Hội đồng nhân dân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311/2024/NQ-HĐND</w:t>
      </w:r>
    </w:p>
    <w:p>
      <w:r>
        <w:t>Lâm Đồng, ngày 12 tháng 7 năm 2024</w:t>
      </w:r>
    </w:p>
    <w:p>
      <w:r>
        <w:t>NGHỊ QUYẾT</w:t>
      </w:r>
    </w:p>
    <w:p>
      <w:r>
        <w:t>BÃI BỎ CÁC NGHỊ QUYẾT CỦA HỘI ĐỒNG NHÂN DÂN TỈNH</w:t>
      </w:r>
    </w:p>
    <w:p>
      <w:r>
        <w:t>HỘI ĐỒNG NHÂN DÂN TỈNH LÂM ĐỒNG</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Nghị định số 59/2024/NĐ-CP ngày 25 tháng 5 năm 2024 của Chính phủ sửa đổi, bổ sung một số điều của Nghị định số 34/2016/NĐ-CP và Nghị định số 154/2020/NĐ-CP;</w:t>
      </w:r>
    </w:p>
    <w:p>
      <w:r>
        <w:t>Xét Tờ trình số 5084/TTr-UBND ngày 21 tháng 6 năm 2024 của Ủy ban nhân dân tỉnh về dự thảo Nghị quyết bãi bỏ các nghị quyết của Hội đồng nhân dân tỉnh; Báo cáo số 138/BC-BPC ngày 10 tháng 7 năm 2024 của Ban Pháp chế Hội đồng nhân dân tỉnh; ý kiến thảo luận của đại biểu Hội đồng nhân dân tại kỳ họp.</w:t>
      </w:r>
    </w:p>
    <w:p>
      <w:r>
        <w:t>QUYẾT NGHỊ:</w:t>
      </w:r>
    </w:p>
    <w:p>
      <w:r>
        <w:t>Điều 1. Bãi bỏ toàn bộ các Nghị quyết</w:t>
      </w:r>
    </w:p>
    <w:p>
      <w:r>
        <w:t>Bãi bỏ toàn bộ các nghị quyết sau đây:</w:t>
      </w:r>
    </w:p>
    <w:p>
      <w:r>
        <w:t>1. Nghị quyết số 89/2013/NQ-HĐND ngày 05 tháng 12 năm 2013 của Hội đồng nhân dân tỉnh về việc thông qua quy hoạch thăm dò, khai thác khoáng sản tỉnh Lâm Đồng đến năm 2020.</w:t>
      </w:r>
    </w:p>
    <w:p>
      <w:r>
        <w:t>2. Nghị quyết số 111/NQ-HĐND ngày 08 tháng 7 năm 2022 của Hội đồng nhân dân tỉnh về việc kéo dài kỳ quy hoạch và bổ sung một số điểm mỏ vào quy hoạch thăm dò, khai thác khoáng sản tỉnh Lâm Đồng.</w:t>
      </w:r>
    </w:p>
    <w:p>
      <w:r>
        <w:t>Điều 2. Điều khoản thi hành</w:t>
      </w:r>
    </w:p>
    <w:p>
      <w:r>
        <w:t>Nghị quyết này đã được Hội đồng nhân dân tỉnh Lâm Đồng Khóa X Kỳ họp thứ 16 thông qua ngày 12 tháng 7 năm 2024 và có hiệu lực từ ngày 22 tháng 7 năm 2024./.</w:t>
      </w:r>
    </w:p>
    <w:p>
      <w:r>
        <w:t>Nơi nhận:</w:t>
      </w:r>
    </w:p>
    <w:p>
      <w:r>
        <w:t>- UBTVQH;</w:t>
      </w:r>
    </w:p>
    <w:p>
      <w:r>
        <w:t>- Chính phủ;</w:t>
      </w:r>
    </w:p>
    <w:p>
      <w:r>
        <w:t>- VPQH, VPCP;</w:t>
      </w:r>
    </w:p>
    <w:p>
      <w:r>
        <w:t>- Cục Kiểm tra VBQPPL - Bộ Tư pháp;</w:t>
      </w:r>
    </w:p>
    <w:p>
      <w:r>
        <w:t>- Vụ Pháp chế các bộ: TN và MT, Công thương;</w:t>
      </w:r>
    </w:p>
    <w:p>
      <w:r>
        <w:t>- TTTU, TT HĐND tỉnh:</w:t>
      </w:r>
    </w:p>
    <w:p>
      <w:r>
        <w:t>- UBND, UBMTTQVN tỉnh;</w:t>
      </w:r>
    </w:p>
    <w:p>
      <w:r>
        <w:t>- Đoàn ĐBQH tỉnh Lâm Đồng;</w:t>
      </w:r>
    </w:p>
    <w:p>
      <w:r>
        <w:t>- Đại biểu HĐND tỉnh khóa X;</w:t>
      </w:r>
    </w:p>
    <w:p>
      <w:r>
        <w:t>- Các Sở, ban, ngành, đoàn thể cấp tỉnh;</w:t>
      </w:r>
    </w:p>
    <w:p>
      <w:r>
        <w:t>- VP: TU, ĐĐBQH và HĐND tỉnh, UBND tỉnh;</w:t>
      </w:r>
    </w:p>
    <w:p>
      <w:r>
        <w:t>- TT HĐND, UBND các huyện, thành phố;</w:t>
      </w:r>
    </w:p>
    <w:p>
      <w:r>
        <w:t>- Đài PT-TH tỉnh, Báo Lâm Đồng;</w:t>
      </w:r>
    </w:p>
    <w:p>
      <w:r>
        <w:t>- TT Công báo - Tin học tỉnh;</w:t>
      </w:r>
    </w:p>
    <w:p>
      <w:r>
        <w:t>- TT Tích hợp DL và Chuyển đổi số tỉnh;</w:t>
      </w:r>
    </w:p>
    <w:p>
      <w:r>
        <w:t>- TT Lưu trữ lịch sử tỉnh;</w:t>
      </w:r>
    </w:p>
    <w:p>
      <w:r>
        <w:t>- Trang TTĐT VP.ĐĐBQH và HĐND tỉnh;</w:t>
      </w:r>
    </w:p>
    <w:p>
      <w:r>
        <w:t>- Lưu: VT, HS kỳ họp.</w:t>
      </w:r>
    </w:p>
    <w:p>
      <w:r>
        <w:t>KT. CHỦ TỊCH</w:t>
      </w:r>
    </w:p>
    <w:p>
      <w:r>
        <w:t>PHÓ CHỦ TỊCH</w:t>
      </w:r>
    </w:p>
    <w:p>
      <w:r>
        <w:t>K’ Mák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