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2023 về danh mục dự án cần thu hồi đất theo quy định tại Khoản 3 Điều 62 Luật Đất đai năm 2013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31/NQ-HĐND</w:t>
      </w:r>
    </w:p>
    <w:p>
      <w:r>
        <w:t>Phú Yên, ngày 18 tháng 10 năm 2023</w:t>
      </w:r>
    </w:p>
    <w:p>
      <w:r>
        <w:t>NGHỊ QUYẾT</w:t>
      </w:r>
    </w:p>
    <w:p>
      <w:r>
        <w:t>DANH MỤC DỰ ÁN CẦN THU HỒI ĐẤT THEO QUY ĐỊNH TẠI KHOẢN 3 ĐIỀU 62 LUẬT ĐẤT ĐAI NĂM 2013 TRÊN ĐỊA BÀN TỈNH PHÚ YÊN</w:t>
      </w:r>
    </w:p>
    <w:p>
      <w:r>
        <w:t>HỘI ĐỒNG NHÂN DÂN TỈNH PHÚ YÊN</w:t>
      </w:r>
    </w:p>
    <w:p>
      <w:r>
        <w:t>KHÓA 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Xét Tờ trình số 166/TTr-UBND ngày 04 tháng 10 năm 2023 của Ủy ban nhân dân tỉnh về việc thông qua danh mục dự án cần thu hồi đất theo quy định tại khoản 3 Điều 62 Luật Đất đai năm 2013 trên địa bàn tỉnh Phú Yên; Báo cáo thẩm tra của Ban Kinh tế - ngân sách Hội đồng nhân dân tỉnh; ý kiến thảo luận của đại biểu Hội đồng nhân dân tỉnh tại kỳ họp.</w:t>
      </w:r>
    </w:p>
    <w:p>
      <w:r>
        <w:t>QUYẾT NGHỊ:</w:t>
      </w:r>
    </w:p>
    <w:p>
      <w:r>
        <w:t>Điều 1.  Thống nhất danh mục dự án cần thu hồi đất theo quy định tại khoản 3 Điều 62 Luật Đất đai năm 2013, gồm  09  dự án, với tổng diện tích phải thu hồi đất là  44,26 ha . Trong đó:</w:t>
      </w:r>
    </w:p>
    <w:p>
      <w:r>
        <w:t>- Đất trồng lúa: 11,36 ha (trong đó: Đất chuyên trồng lúa nước 3,49 ha).</w:t>
      </w:r>
    </w:p>
    <w:p>
      <w:r>
        <w:t>- Đất rừng sản xuất: 16,86 ha.</w:t>
      </w:r>
    </w:p>
    <w:p>
      <w:r>
        <w:t>- Các loại đất còn lại của nhóm đất nông nghiệp: 14,27 ha.</w:t>
      </w:r>
    </w:p>
    <w:p>
      <w:r>
        <w:t>- Đất phi nông nghiệp: 1,20 ha.</w:t>
      </w:r>
    </w:p>
    <w:p>
      <w:r>
        <w:t>- Đất chưa sử dụng: 0,57 ha.</w:t>
      </w:r>
    </w:p>
    <w:p>
      <w:r>
        <w:t>(Chi tiết theo phụ lục đính kèm)</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17 thông qua ngày 18 tháng 10 năm 2023 và có hiệu lực từ ngày thông qua./.</w:t>
      </w:r>
    </w:p>
    <w:p>
      <w:r>
        <w:t>Nơi nhận:</w:t>
      </w:r>
    </w:p>
    <w:p>
      <w:r>
        <w:t>-   Ủy ban Thường vụ Quốc hội;</w:t>
      </w:r>
    </w:p>
    <w:p>
      <w:r>
        <w:t>- Chính Phủ;</w:t>
      </w:r>
    </w:p>
    <w:p>
      <w:r>
        <w:t>- Các Bộ: TN&amp;MT, NN&amp;PTNT;</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và Truyền hình tỉnh;</w:t>
      </w:r>
    </w:p>
    <w:p>
      <w:r>
        <w:t>- Trung tâm Truyền thông - Văn phòng UBND tỉnh;</w:t>
      </w:r>
    </w:p>
    <w:p>
      <w:r>
        <w:t>- Trang Thông tin điện tử HĐND tỉnh;</w:t>
      </w:r>
    </w:p>
    <w:p>
      <w:r>
        <w:t>- Lưu: VT, HSKH.</w:t>
      </w:r>
    </w:p>
    <w:p>
      <w:r>
        <w:t>CHỦ TỊCH</w:t>
      </w:r>
    </w:p>
    <w:p>
      <w:r>
        <w:t>Cao Thị Hòa An</w:t>
      </w:r>
    </w:p>
    <w:p>
      <w:r>
        <w:t>PHỤ LỤC</w:t>
      </w:r>
    </w:p>
    <w:p>
      <w:r>
        <w:t>DANH MỤC CÁC DỰ ÁN, CÔNG TRÌNH PHẢI THU HỒI ĐẤT THEO QUY ĐỊNH TẠI KHOẢN 3 ĐIỀU 62 LUẬT ĐẤT ĐAI 2013</w:t>
      </w:r>
    </w:p>
    <w:p>
      <w:r>
        <w:t>(Kèm theo Nghị quyết số 31/NQ-HĐND ngày 18 tháng 10 năm 2023 của Hội đồng nhân dân tỉnh Phú Yên)</w:t>
      </w:r>
    </w:p>
    <w:p>
      <w:r>
        <w:t>STT</w:t>
      </w:r>
    </w:p>
    <w:p>
      <w:r>
        <w:t>Tên dự án, công trình</w:t>
      </w:r>
    </w:p>
    <w:p>
      <w:r>
        <w:t>Địa điểm thực hiện dự án</w:t>
      </w:r>
    </w:p>
    <w:p>
      <w:r>
        <w:t>Tổng diện tích</w:t>
      </w:r>
    </w:p>
    <w:p>
      <w:r>
        <w:t>Loại đất</w:t>
      </w:r>
    </w:p>
    <w:p>
      <w:r>
        <w:t>Căn cứ pháp lý</w:t>
      </w:r>
    </w:p>
    <w:p>
      <w:r>
        <w:t>Xã, phường, thị trấn</w:t>
      </w:r>
    </w:p>
    <w:p>
      <w:r>
        <w:t>Huyện, TX, TP</w:t>
      </w:r>
    </w:p>
    <w:p>
      <w:r>
        <w:t>Đất nông nghiệp</w:t>
      </w:r>
    </w:p>
    <w:p>
      <w:r>
        <w:t>Đất phi nông nghiệp</w:t>
      </w:r>
    </w:p>
    <w:p>
      <w:r>
        <w:t>Đất chưa sử dụng</w:t>
      </w:r>
    </w:p>
    <w:p>
      <w:r>
        <w:t>Đất trồng lúa</w:t>
      </w:r>
    </w:p>
    <w:p>
      <w:r>
        <w:t>Đất rừng phòng hộ</w:t>
      </w:r>
    </w:p>
    <w:p>
      <w:r>
        <w:t>Đất rừng đặc dụng</w:t>
      </w:r>
    </w:p>
    <w:p>
      <w:r>
        <w:t>Đất rừng sản xuất</w:t>
      </w:r>
    </w:p>
    <w:p>
      <w:r>
        <w:t>Các loại đất của nhóm đất nông nghiệp</w:t>
      </w:r>
    </w:p>
    <w:p>
      <w:r>
        <w:t>Đất trồng lúa</w:t>
      </w:r>
    </w:p>
    <w:p>
      <w:r>
        <w:t>Đất chuyên trồng lúa nước</w:t>
      </w:r>
    </w:p>
    <w:p>
      <w:r>
        <w:t>Tổng cộng</w:t>
      </w:r>
    </w:p>
    <w:p>
      <w:r>
        <w:t>44,26</w:t>
      </w:r>
    </w:p>
    <w:p>
      <w:r>
        <w:t>11,36</w:t>
      </w:r>
    </w:p>
    <w:p>
      <w:r>
        <w:t>3,49</w:t>
      </w:r>
    </w:p>
    <w:p>
      <w:r>
        <w:t>0,00</w:t>
      </w:r>
    </w:p>
    <w:p>
      <w:r>
        <w:t>0,00</w:t>
      </w:r>
    </w:p>
    <w:p>
      <w:r>
        <w:t>16,86</w:t>
      </w:r>
    </w:p>
    <w:p>
      <w:r>
        <w:t>14,27</w:t>
      </w:r>
    </w:p>
    <w:p>
      <w:r>
        <w:t>1,20</w:t>
      </w:r>
    </w:p>
    <w:p>
      <w:r>
        <w:t>0,57</w:t>
      </w:r>
    </w:p>
    <w:p>
      <w:r>
        <w:t>I</w:t>
      </w:r>
    </w:p>
    <w:p>
      <w:r>
        <w:t>Huyện Phú Hòa</w:t>
      </w:r>
    </w:p>
    <w:p>
      <w:r>
        <w:t>0,07</w:t>
      </w:r>
    </w:p>
    <w:p>
      <w:r>
        <w:t>0,07</w:t>
      </w:r>
    </w:p>
    <w:p>
      <w:r>
        <w:t>0,07</w:t>
      </w:r>
    </w:p>
    <w:p>
      <w:r>
        <w:t>0,00</w:t>
      </w:r>
    </w:p>
    <w:p>
      <w:r>
        <w:t>0,00</w:t>
      </w:r>
    </w:p>
    <w:p>
      <w:r>
        <w:t>0,00</w:t>
      </w:r>
    </w:p>
    <w:p>
      <w:r>
        <w:t>0,00</w:t>
      </w:r>
    </w:p>
    <w:p>
      <w:r>
        <w:t>0,00</w:t>
      </w:r>
    </w:p>
    <w:p>
      <w:r>
        <w:t>0,00</w:t>
      </w:r>
    </w:p>
    <w:p>
      <w:r>
        <w:t>1</w:t>
      </w:r>
    </w:p>
    <w:p>
      <w:r>
        <w:t>Di dời lưới điện 110kV thuộc Tiểu dự án bồi thường, hỗ trợ, tái định cư, đoạn thuộc địa phận huyện Phú Hòa thuộc dự án thành phần đoạn Chí Thạnh - Vân Phong thuộc dự án xây dựng đường bộ cao tốc Bắc - Nam phía đông giai đoạn 2021 -2025</w:t>
      </w:r>
    </w:p>
    <w:p>
      <w:r>
        <w:t>Xã Hòa An</w:t>
      </w:r>
    </w:p>
    <w:p>
      <w:r>
        <w:t>Huyện Phú Hòa</w:t>
      </w:r>
    </w:p>
    <w:p>
      <w:r>
        <w:t>0,07</w:t>
      </w:r>
    </w:p>
    <w:p>
      <w:r>
        <w:t>0,07</w:t>
      </w:r>
    </w:p>
    <w:p>
      <w:r>
        <w:t>0,07</w:t>
      </w:r>
    </w:p>
    <w:p>
      <w:r>
        <w:t>Quyết định số 889/QĐ-UBND ngày 29/7/2022 của UBND tỉnh Phú Yên về việc giao chủ đầu tư Tiểu dự án bồi thường, hỗ trợ, tái định cư dự án thành phần đoạn Chí Thạnh - Vân Phong thuộc dự án xây dựng công trình đường bộ cao tốc Bắc - Nam phía Đông giai đoạn 2021 - 2025 đoạn trên địa phận tỉnh Phú Yên</w:t>
      </w:r>
    </w:p>
    <w:p>
      <w:r>
        <w:t>II</w:t>
      </w:r>
    </w:p>
    <w:p>
      <w:r>
        <w:t>Thị xã Đông Hòa</w:t>
      </w:r>
    </w:p>
    <w:p>
      <w:r>
        <w:t>16,33</w:t>
      </w:r>
    </w:p>
    <w:p>
      <w:r>
        <w:t>7,77</w:t>
      </w:r>
    </w:p>
    <w:p>
      <w:r>
        <w:t>2,17</w:t>
      </w:r>
    </w:p>
    <w:p>
      <w:r>
        <w:t>0,00</w:t>
      </w:r>
    </w:p>
    <w:p>
      <w:r>
        <w:t>0,00</w:t>
      </w:r>
    </w:p>
    <w:p>
      <w:r>
        <w:t>0,00</w:t>
      </w:r>
    </w:p>
    <w:p>
      <w:r>
        <w:t>7,22</w:t>
      </w:r>
    </w:p>
    <w:p>
      <w:r>
        <w:t>1,11</w:t>
      </w:r>
    </w:p>
    <w:p>
      <w:r>
        <w:t>0,23</w:t>
      </w:r>
    </w:p>
    <w:p>
      <w:r>
        <w:t>2</w:t>
      </w:r>
    </w:p>
    <w:p>
      <w:r>
        <w:t>Bãi rác công cộng huyện Đông Hòa (giai đoạn 01)</w:t>
      </w:r>
    </w:p>
    <w:p>
      <w:r>
        <w:t>Phường Hòa Xuân Tây và xã Hòa Xuân Đông</w:t>
      </w:r>
    </w:p>
    <w:p>
      <w:r>
        <w:t>Thị xã Đông Hòa</w:t>
      </w:r>
    </w:p>
    <w:p>
      <w:r>
        <w:t>9,83</w:t>
      </w:r>
    </w:p>
    <w:p>
      <w:r>
        <w:t>5,60</w:t>
      </w:r>
    </w:p>
    <w:p>
      <w:r>
        <w:t>4,20</w:t>
      </w:r>
    </w:p>
    <w:p>
      <w:r>
        <w:t>0,03</w:t>
      </w:r>
    </w:p>
    <w:p>
      <w:r>
        <w:t>Quyết định số 1760/QĐ-UBND ngày 30/10/2021 của UBND tỉnh về việc Phê duyệt chủ trương đầu tư dự án</w:t>
      </w:r>
    </w:p>
    <w:p>
      <w:r>
        <w:t>3</w:t>
      </w:r>
    </w:p>
    <w:p>
      <w:r>
        <w:t>Dự án Bến xe huyện Đông Hòa và khu dịch vụ hậu cần bến xe</w:t>
      </w:r>
    </w:p>
    <w:p>
      <w:r>
        <w:t>Phường Hòa Vinh</w:t>
      </w:r>
    </w:p>
    <w:p>
      <w:r>
        <w:t>Thị xã Đông Hòa</w:t>
      </w:r>
    </w:p>
    <w:p>
      <w:r>
        <w:t>3,00</w:t>
      </w:r>
    </w:p>
    <w:p>
      <w:r>
        <w:t>2,17</w:t>
      </w:r>
    </w:p>
    <w:p>
      <w:r>
        <w:t>2,17</w:t>
      </w:r>
    </w:p>
    <w:p>
      <w:r>
        <w:t>0,02</w:t>
      </w:r>
    </w:p>
    <w:p>
      <w:r>
        <w:t>0,81</w:t>
      </w:r>
    </w:p>
    <w:p>
      <w:r>
        <w:t>Quyết định số 965/QĐ-UBND của UBND tỉnh Phú Yên về việc phê duyệt chủ trương đầu tư dự án bến xe huyện Đông Hòa và khu dịch vụ hậu cần bến xe; Giấy phép quy hoạch số 04/KKT-GPQH ngày 02/08/2017 của Ban quản lý Khu kinh tế</w:t>
      </w:r>
    </w:p>
    <w:p>
      <w:r>
        <w:t>4</w:t>
      </w:r>
    </w:p>
    <w:p>
      <w:r>
        <w:t>Xây dựng cơ sở hạ tầng thiết yếu khu di tích lịch sử Tàu không số Vũng Rô</w:t>
      </w:r>
    </w:p>
    <w:p>
      <w:r>
        <w:t>Xã Hòa Xuân Nam</w:t>
      </w:r>
    </w:p>
    <w:p>
      <w:r>
        <w:t>Thị xã Đông Hòa</w:t>
      </w:r>
    </w:p>
    <w:p>
      <w:r>
        <w:t>3,50</w:t>
      </w:r>
    </w:p>
    <w:p>
      <w:r>
        <w:t>3,0</w:t>
      </w:r>
    </w:p>
    <w:p>
      <w:r>
        <w:t>0,3</w:t>
      </w:r>
    </w:p>
    <w:p>
      <w:r>
        <w:t>0,20</w:t>
      </w:r>
    </w:p>
    <w:p>
      <w:r>
        <w:t>Văn bản số 1837/UBND-ĐTXD ngày 21/4/2023 của UBND tỉnh Phú Yên V/v dự án Xây dựng cơ sở hạ tầng thiết yếu Khu di tích lịch sử Tàu không số Vũng Rô</w:t>
      </w:r>
    </w:p>
    <w:p>
      <w:r>
        <w:t>III</w:t>
      </w:r>
    </w:p>
    <w:p>
      <w:r>
        <w:t>Huyện Đồng Xuân</w:t>
      </w:r>
    </w:p>
    <w:p>
      <w:r>
        <w:t>8,73</w:t>
      </w:r>
    </w:p>
    <w:p>
      <w:r>
        <w:t>1,25</w:t>
      </w:r>
    </w:p>
    <w:p>
      <w:r>
        <w:t>1,25</w:t>
      </w:r>
    </w:p>
    <w:p>
      <w:r>
        <w:t>0,00</w:t>
      </w:r>
    </w:p>
    <w:p>
      <w:r>
        <w:t>0,00</w:t>
      </w:r>
    </w:p>
    <w:p>
      <w:r>
        <w:t>0,00</w:t>
      </w:r>
    </w:p>
    <w:p>
      <w:r>
        <w:t>7,05</w:t>
      </w:r>
    </w:p>
    <w:p>
      <w:r>
        <w:t>0,09</w:t>
      </w:r>
    </w:p>
    <w:p>
      <w:r>
        <w:t>0,34</w:t>
      </w:r>
    </w:p>
    <w:p>
      <w:r>
        <w:t>5</w:t>
      </w:r>
    </w:p>
    <w:p>
      <w:r>
        <w:t>Hạ tầng kỹ thuật khu dân cư dọc tuyến đường ĐT 647 thôn Phú Xuân B, xã Xuân Phước (đối diện Nhà văn hóa Phú Xuân B - Đồng Gốc)</w:t>
      </w:r>
    </w:p>
    <w:p>
      <w:r>
        <w:t>Xã Xuân Phước</w:t>
      </w:r>
    </w:p>
    <w:p>
      <w:r>
        <w:t>Huyện Đồng Xuân</w:t>
      </w:r>
    </w:p>
    <w:p>
      <w:r>
        <w:t>1,25</w:t>
      </w:r>
    </w:p>
    <w:p>
      <w:r>
        <w:t>1,25</w:t>
      </w:r>
    </w:p>
    <w:p>
      <w:r>
        <w:t>1,25</w:t>
      </w:r>
    </w:p>
    <w:p>
      <w:r>
        <w:t>Quyết định số 1613/QĐ-UBND ngày 15/6/2023 của UBND huyện Đồng Xuân về việc phê duyệt chủ trương đầu tư dự án</w:t>
      </w:r>
    </w:p>
    <w:p>
      <w:r>
        <w:t>6</w:t>
      </w:r>
    </w:p>
    <w:p>
      <w:r>
        <w:t>Hạ tầng kỹ thuật khu dân cư dọc tuyến đường La Hai - Đồng Hội, xã Xuân Quang 2 (đối diện trạm y tế xã Xuân Quang 2)</w:t>
      </w:r>
    </w:p>
    <w:p>
      <w:r>
        <w:t>Xã Xuân Quang 2</w:t>
      </w:r>
    </w:p>
    <w:p>
      <w:r>
        <w:t>Huyện Đồng Xuân</w:t>
      </w:r>
    </w:p>
    <w:p>
      <w:r>
        <w:t>2,25</w:t>
      </w:r>
    </w:p>
    <w:p>
      <w:r>
        <w:t>1,82</w:t>
      </w:r>
    </w:p>
    <w:p>
      <w:r>
        <w:t>0,09</w:t>
      </w:r>
    </w:p>
    <w:p>
      <w:r>
        <w:t>0,34</w:t>
      </w:r>
    </w:p>
    <w:p>
      <w:r>
        <w:t>Quyết định số 1614/QĐ-UBND ngày 15/6/2023 của UBND huyện Đồng Xuân về việc phê duyệt chủ trương đầu tư dự án</w:t>
      </w:r>
    </w:p>
    <w:p>
      <w:r>
        <w:t>7</w:t>
      </w:r>
    </w:p>
    <w:p>
      <w:r>
        <w:t>Hạ tầng kỹ thuật tái định cư thôn Phước Huệ</w:t>
      </w:r>
    </w:p>
    <w:p>
      <w:r>
        <w:t>Xã Xuân Quang 2</w:t>
      </w:r>
    </w:p>
    <w:p>
      <w:r>
        <w:t>Huyện Đồng Xuân</w:t>
      </w:r>
    </w:p>
    <w:p>
      <w:r>
        <w:t>2,91</w:t>
      </w:r>
    </w:p>
    <w:p>
      <w:r>
        <w:t>2,91</w:t>
      </w:r>
    </w:p>
    <w:p>
      <w:r>
        <w:t>Thông báo số 122/UBND ngày 20/5/2013 của UBND huyện về việc cho phép chủ trương đầu tư công trình Báo cáo số 309/BC-SNN ngày 14/7/2023 của Sở Nông nghiệp và Phát triển nông thôn</w:t>
      </w:r>
    </w:p>
    <w:p>
      <w:r>
        <w:t>8</w:t>
      </w:r>
    </w:p>
    <w:p>
      <w:r>
        <w:t>Hạ tầng kỹ thuật khu tái định cư thôn Long Mỹ</w:t>
      </w:r>
    </w:p>
    <w:p>
      <w:r>
        <w:t>Xã Xuân Long</w:t>
      </w:r>
    </w:p>
    <w:p>
      <w:r>
        <w:t>Huyện Đồng Xuân</w:t>
      </w:r>
    </w:p>
    <w:p>
      <w:r>
        <w:t>2,32</w:t>
      </w:r>
    </w:p>
    <w:p>
      <w:r>
        <w:t>2,32</w:t>
      </w:r>
    </w:p>
    <w:p>
      <w:r>
        <w:t>Quyết định số 3542/QĐ-UBND ngày 30/10/2014 về việc phê duyệt báo cáo kinh tế kỹ thuật công trình</w:t>
      </w:r>
    </w:p>
    <w:p>
      <w:r>
        <w:t>IV</w:t>
      </w:r>
    </w:p>
    <w:p>
      <w:r>
        <w:t>Huyện Tuy An</w:t>
      </w:r>
    </w:p>
    <w:p>
      <w:r>
        <w:t>19,13</w:t>
      </w:r>
    </w:p>
    <w:p>
      <w:r>
        <w:t>2,27</w:t>
      </w:r>
    </w:p>
    <w:p>
      <w:r>
        <w:t>16,86</w:t>
      </w:r>
    </w:p>
    <w:p>
      <w:r>
        <w:t>9</w:t>
      </w:r>
    </w:p>
    <w:p>
      <w:r>
        <w:t>Dự án: Hồ chức nước Hậu Đức (Hồ chứa nước Đồng Ngang)</w:t>
      </w:r>
    </w:p>
    <w:p>
      <w:r>
        <w:t>Xã An Hiệp và xã An Thọ</w:t>
      </w:r>
    </w:p>
    <w:p>
      <w:r>
        <w:t>Tuy An</w:t>
      </w:r>
    </w:p>
    <w:p>
      <w:r>
        <w:t>19,13</w:t>
      </w:r>
    </w:p>
    <w:p>
      <w:r>
        <w:t>2,27</w:t>
      </w:r>
    </w:p>
    <w:p>
      <w:r>
        <w:t>16,86</w:t>
      </w:r>
    </w:p>
    <w:p>
      <w:r>
        <w:t>Nghị quyết số 24/NQ-HĐND ngày 11/8/2021 của Hội đồng nhân dân tỉnh về việc thông qua chủ trương đầu tư dự án; Công văn số 121/SKHĐT-QLN ngày 12/01/2023 của Sở Kế hoạch và Đầu tư V/v đề nghị điều chỉnh chủ trương đầu tư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