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31/2024/NQ-HĐND về lựa chọn 02 đơn vị cấp huyện thực hiện thí điểm cơ chế phân cấp trong quản lý, tổ chức thực hiện các Chương trình mục tiêu quốc gia giai đoạn 2024-2025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31/2024/NQ-HĐND</w:t>
      </w:r>
    </w:p>
    <w:p>
      <w:r>
        <w:t>Hà Giang, ngày 27 tháng 5 năm 2024</w:t>
      </w:r>
    </w:p>
    <w:p>
      <w:r>
        <w:t>NGHỊ QUYẾT</w:t>
      </w:r>
    </w:p>
    <w:p>
      <w:r>
        <w:t>LỰA CHỌN 02 ĐƠN VỊ CẤP HUYỆN THỰC HIỆN THÍ ĐIỂM CƠ CHẾ PHÂN CẤP TRONG QUẢN LÝ, TỔ CHỨC THỰC HIỆN CÁC CHƯƠNG TRÌNH MỤC TIÊU QUỐC GIA GIAI ĐOẠN 2024-2025 TRÊN ĐỊA BÀN TỈNH HÀ GIANG</w:t>
      </w:r>
    </w:p>
    <w:p>
      <w:r>
        <w:t>HỘI ĐỒNG NHÂN DÂN TỈNH HÀ GIANG</w:t>
      </w:r>
    </w:p>
    <w:p>
      <w:r>
        <w:t>KHÓA XVIII - KỲ HỌP THỨ 16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quyết số 111/2024/QH15 ngày 18 tháng 01 năm 2024 của Quốc hội về một số cơ chế, chính sách đặc thù thực hiện các chương trình mục tiêu quốc gia;</w:t>
      </w:r>
    </w:p>
    <w:p>
      <w:r>
        <w:t>Xét Tờ trình số 29/TTr-UBND ngày 04 tháng 5 năm 2024 của Ủy ban nhân dân tỉnh về việc ban hành Nghị quyết lựa chọn 02 đơn vị cấp huyện thực hiện thí điểm cơ chế phân cấp trong quản lý, tổ chức thực hiện các chương trình mục tiêu quốc gia giai đoạn 2024 - 2025; Báo cáo thẩm tra số 21/BC-BCĐ ngày 22 tháng 5 năm 2024 của Ban Pháp chế Hội đồng nhân dân tỉnh và ý kiến thảo luận của đại biểu Hội đồng nhân dân tỉnh tại kỳ họp.</w:t>
      </w:r>
    </w:p>
    <w:p>
      <w:r>
        <w:t>QUYẾT NGHỊ:</w:t>
      </w:r>
    </w:p>
    <w:p>
      <w:r>
        <w:t>Điều 1. Lựa chọn huyện Bắc Quang và huyện Quang Bình thực hiện thí điểm cơ chế phân cấp trong quản lý, tổ chức thực hiện các chương trình mục tiêu quốc gia giai đoạn 2024-2025 trên địa bàn tỉnh Hà Giang.</w:t>
      </w:r>
    </w:p>
    <w:p>
      <w:r>
        <w:t>Điều 2. Nội dung phân cấp</w:t>
      </w:r>
    </w:p>
    <w:p>
      <w:r>
        <w:t>1. Quyết định điều chỉnh phương án phân bổ vốn đầu tư công, kinh phí thường xuyên giữa các chương trình mục tiêu quốc gia trong kế hoạch đầu tư công trung hạn, kế hoạch đầu tư vốn hằng năm, dự toán ngân sách nhà nước hằng năm đã được cấp có thẩm quyền giao;</w:t>
      </w:r>
    </w:p>
    <w:p>
      <w:r>
        <w:t>2. Cơ cấu nguồn vốn ngân sách nhà nước giữa chi đầu tư, chi thường xuyên của các dự án thành phần không còn đối tượng hỗ trợ để tập trung vốn thực hiện các dự án thành phần khác thuộc các chương trình mục tiêu quốc gia giai đoạn 2021 - 2025.</w:t>
      </w:r>
    </w:p>
    <w:p>
      <w:r>
        <w:t>Điều 3. Tổ chức thực hiện</w:t>
      </w:r>
    </w:p>
    <w:p>
      <w:r>
        <w:t>1. Giao Ủy ban nhân dân tỉnh tổ chức triển khai thực hiện Nghị quyết này theo đúng quy định của pháp luật; quyết định giao mục tiêu, nhiệm vụ, yêu cầu cụ thể đối với từng chương trình mục tiêu quốc gia cho huyện Bắc Quang và huyện Quang Bình.</w:t>
      </w:r>
    </w:p>
    <w:p>
      <w:r>
        <w:t>2. Giao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Hà Giang khóa XVIII, Kỳ họp thứ 16 (Chuyên đề) thông qua ngày 23 tháng 5 năm 2024 và có hiệu lực kể từ ngày 23 tháng 5 năm 2024./.</w:t>
      </w:r>
    </w:p>
    <w:p>
      <w:r>
        <w:t>Nơi nhận:</w:t>
      </w:r>
    </w:p>
    <w:p>
      <w:r>
        <w:t>- Ủy ban Thường vụ Quốc hội;</w:t>
      </w:r>
    </w:p>
    <w:p>
      <w:r>
        <w:t>- Ban Công tác đại biểu - UBTVQH;</w:t>
      </w:r>
    </w:p>
    <w:p>
      <w:r>
        <w:t>- Văn phòng Quốc hội, Chính phủ;</w:t>
      </w:r>
    </w:p>
    <w:p>
      <w:r>
        <w:t>- Ủy ban Dân tộc;</w:t>
      </w:r>
    </w:p>
    <w:p>
      <w:r>
        <w:t>- Các Bộ: Tài chính; Kế hoạch và Đầu tư; Lao động, Thương binh và Xã hội; Nông nghiệp và Phát triển nông thôn;</w:t>
      </w:r>
    </w:p>
    <w:p>
      <w:r>
        <w:t>- Cục kiểm tra văn bản QPPL-Bộ Tư pháp;</w:t>
      </w:r>
    </w:p>
    <w:p>
      <w:r>
        <w:t>- TTr Tỉnh ủy, HĐND, UBND, UBMTTQ tỉnh;</w:t>
      </w:r>
    </w:p>
    <w:p>
      <w:r>
        <w:t>- Đoàn ĐBQH khóa XIV tỉnh Hà Giang;</w:t>
      </w:r>
    </w:p>
    <w:p>
      <w:r>
        <w:t>- Đại biểu HĐND tỉnh khóa XVIII;</w:t>
      </w:r>
    </w:p>
    <w:p>
      <w:r>
        <w:t>- Các sở, ban, ngành, tổ chức chính trị-xã hội cấp tỉnh;</w:t>
      </w:r>
    </w:p>
    <w:p>
      <w:r>
        <w:t>- TTr HĐND, UBND các huyện, thành phố;</w:t>
      </w:r>
    </w:p>
    <w:p>
      <w:r>
        <w:t>- Báo Hà Giang; Đài PTTH tỉnh;</w:t>
      </w:r>
    </w:p>
    <w:p>
      <w:r>
        <w:t>- Trung tâm Thông tin - Công báo, VP UBND tỉnh;</w:t>
      </w:r>
    </w:p>
    <w:p>
      <w:r>
        <w:t>- Lưu: VT, HĐND (1b).</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