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về số lượng người hoạt động không chuyên trách cấp xã của tỉnh Cà Mau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30/NQ-HĐND</w:t>
      </w:r>
    </w:p>
    <w:p>
      <w:r>
        <w:t>Cà Mau, ngày 10 tháng 10 năm 2023</w:t>
      </w:r>
    </w:p>
    <w:p>
      <w:r>
        <w:t>NGHỊ QUYẾT</w:t>
      </w:r>
    </w:p>
    <w:p>
      <w:r>
        <w:t>VỀ SỐ LƯỢNG NGƯỜI HOẠT ĐỘNG KHÔNG CHUYÊN TRÁCH CẤP XÃ CỦA TỈNH CÀ MAU NĂM 2023</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Kết luận số 287-KL/TU ngày 26/9/2023 của Ban Thường vụ Tỉnh ủy về số lượng người hoạt động không chuyên trách cấp xã của tỉnh Cà Mau năm 2023;</w:t>
      </w:r>
    </w:p>
    <w:p>
      <w:r>
        <w:t>Xét Tờ trình số 193/TTr-UBND ngày 04 tháng 10 năm 2023 của Ủy ban nhân dân tỉnh Cà Mau về việc quyết định số lượng người hoạt động không chuyên trách cấp xã của tỉnh Cà Mau năm 2023 (sau thẩm tra); Báo cáo thẩm tra số 133/BC-HĐND ngày 29 tháng 9 năm 2023 của Ban Pháp chế Hội đồng nhân dân tỉnh;</w:t>
      </w:r>
    </w:p>
    <w:p>
      <w:r>
        <w:t>Hội đồng nhân dân tỉnh Cà Mau Khóa X, Kỳ họp thứ 11 (Chuyên đề) đã thảo luận và thống nhất.</w:t>
      </w:r>
    </w:p>
    <w:p>
      <w:r>
        <w:t>QUYẾT NGHỊ:</w:t>
      </w:r>
    </w:p>
    <w:p>
      <w:r>
        <w:t>Điều 1.  Tổng số lượng người hoạt động không chuyên trách cấp xã của tỉnh Cà Mau năm 2023 là  1.594  người. Trong đó: Theo loại đơn vị hành chính cấp xã là  1.390  người; số lượng tăng thêm theo quy mô dân số và diện tích tự nhiên là  204  người.</w:t>
      </w:r>
    </w:p>
    <w:p>
      <w:r>
        <w:t>(Kèm theo Danh sách số lượng người hoạt động không chuyên trách cấp xã đối với các huyện, thành phố Cà Mau năm 2023)</w:t>
      </w:r>
    </w:p>
    <w:p>
      <w:r>
        <w:t>Điều 2.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dược Hội đồng nhân dân tỉnh Cà Mau Khóa X, Kỳ họp thứ 11 (Chuyên đề) thông qua ngày 10 tháng 10 năm 2023./.</w:t>
      </w:r>
    </w:p>
    <w:p>
      <w:r>
        <w:t>Nơi nhận:</w:t>
      </w:r>
    </w:p>
    <w:p>
      <w:r>
        <w:t>- Ủy ban Thường vụ Quốc hội;</w:t>
      </w:r>
    </w:p>
    <w:p>
      <w:r>
        <w:t>- Chính phủ;</w:t>
      </w:r>
    </w:p>
    <w:p>
      <w:r>
        <w:t>- Bộ Nội vụ;</w:t>
      </w:r>
    </w:p>
    <w:p>
      <w:r>
        <w:t>- Bộ Tài chính;</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TT.HĐND, UBND huyện, thành phố;</w:t>
      </w:r>
    </w:p>
    <w:p>
      <w:r>
        <w:t>- Cổng Thông tin điện tử tỉnh (đăng Công báo);</w:t>
      </w:r>
    </w:p>
    <w:p>
      <w:r>
        <w:t>- Lưu: VT.</w:t>
      </w:r>
    </w:p>
    <w:p>
      <w:r>
        <w:t>CHỦ TỊCH</w:t>
      </w:r>
    </w:p>
    <w:p>
      <w:r>
        <w:t>Nguyễn Tiến Hải</w:t>
      </w:r>
    </w:p>
    <w:p>
      <w:r>
        <w:t>DANH SÁCH</w:t>
      </w:r>
    </w:p>
    <w:p>
      <w:r>
        <w:t>SỐ LƯỢNG NGƯỜI HOẠT ĐỘNG KHÔNG CHUYÊN TRÁCH CẤP XÃ ĐỐI VỚI CÁC HUYỆN, THÀNH PHỐ CÀ MAU NĂM 2023</w:t>
      </w:r>
    </w:p>
    <w:p>
      <w:r>
        <w:t>(Kèm theo Nghị quyết số 30/NQ-HĐND ngày 10 tháng 10 năm 2023 của Hội đồng nhân dân Cà Mau)</w:t>
      </w:r>
    </w:p>
    <w:p>
      <w:r>
        <w:t>TT</w:t>
      </w:r>
    </w:p>
    <w:p>
      <w:r>
        <w:t>Tên đơn vị hành chính</w:t>
      </w:r>
    </w:p>
    <w:p>
      <w:r>
        <w:t>Số lượng theo loại đơn vị hành chính</w:t>
      </w:r>
    </w:p>
    <w:p>
      <w:r>
        <w:t>Số lượng tăng theo quy mô dân số và diện tích tự nhiên</w:t>
      </w:r>
    </w:p>
    <w:p>
      <w:r>
        <w:t>Tổng số người hoạt động không chuyên trách cấp xã</w:t>
      </w:r>
    </w:p>
    <w:p>
      <w:r>
        <w:t>Số lượng giao năm 2023</w:t>
      </w:r>
    </w:p>
    <w:p>
      <w:r>
        <w:t>1</w:t>
      </w:r>
    </w:p>
    <w:p>
      <w:r>
        <w:t>2</w:t>
      </w:r>
    </w:p>
    <w:p>
      <w:r>
        <w:t>3</w:t>
      </w:r>
    </w:p>
    <w:p>
      <w:r>
        <w:t>4</w:t>
      </w:r>
    </w:p>
    <w:p>
      <w:r>
        <w:t>5=3+4</w:t>
      </w:r>
    </w:p>
    <w:p>
      <w:r>
        <w:t>6</w:t>
      </w:r>
    </w:p>
    <w:p>
      <w:r>
        <w:t>Toàn tỉnh</w:t>
      </w:r>
    </w:p>
    <w:p>
      <w:r>
        <w:t>1.390</w:t>
      </w:r>
    </w:p>
    <w:p>
      <w:r>
        <w:t>204</w:t>
      </w:r>
    </w:p>
    <w:p>
      <w:r>
        <w:t>1.594</w:t>
      </w:r>
    </w:p>
    <w:p>
      <w:r>
        <w:t>1.594</w:t>
      </w:r>
    </w:p>
    <w:p>
      <w:r>
        <w:t>1</w:t>
      </w:r>
    </w:p>
    <w:p>
      <w:r>
        <w:t>Huyện Thới Bình</w:t>
      </w:r>
    </w:p>
    <w:p>
      <w:r>
        <w:t>164</w:t>
      </w:r>
    </w:p>
    <w:p>
      <w:r>
        <w:t>24</w:t>
      </w:r>
    </w:p>
    <w:p>
      <w:r>
        <w:t>188</w:t>
      </w:r>
    </w:p>
    <w:p>
      <w:r>
        <w:t>188</w:t>
      </w:r>
    </w:p>
    <w:p>
      <w:r>
        <w:t>2</w:t>
      </w:r>
    </w:p>
    <w:p>
      <w:r>
        <w:t>Huyện U Minh</w:t>
      </w:r>
    </w:p>
    <w:p>
      <w:r>
        <w:t>110</w:t>
      </w:r>
    </w:p>
    <w:p>
      <w:r>
        <w:t>30</w:t>
      </w:r>
    </w:p>
    <w:p>
      <w:r>
        <w:t>140</w:t>
      </w:r>
    </w:p>
    <w:p>
      <w:r>
        <w:t>140</w:t>
      </w:r>
    </w:p>
    <w:p>
      <w:r>
        <w:t>3</w:t>
      </w:r>
    </w:p>
    <w:p>
      <w:r>
        <w:t>Huyện Trần Văn Thời</w:t>
      </w:r>
    </w:p>
    <w:p>
      <w:r>
        <w:t>182</w:t>
      </w:r>
    </w:p>
    <w:p>
      <w:r>
        <w:t>36</w:t>
      </w:r>
    </w:p>
    <w:p>
      <w:r>
        <w:t>218</w:t>
      </w:r>
    </w:p>
    <w:p>
      <w:r>
        <w:t>218</w:t>
      </w:r>
    </w:p>
    <w:p>
      <w:r>
        <w:t>4</w:t>
      </w:r>
    </w:p>
    <w:p>
      <w:r>
        <w:t>Huyện Cái Nước</w:t>
      </w:r>
    </w:p>
    <w:p>
      <w:r>
        <w:t>154</w:t>
      </w:r>
    </w:p>
    <w:p>
      <w:r>
        <w:t>17</w:t>
      </w:r>
    </w:p>
    <w:p>
      <w:r>
        <w:t>171</w:t>
      </w:r>
    </w:p>
    <w:p>
      <w:r>
        <w:t>171</w:t>
      </w:r>
    </w:p>
    <w:p>
      <w:r>
        <w:t>5</w:t>
      </w:r>
    </w:p>
    <w:p>
      <w:r>
        <w:t>Huyện Phú Tân</w:t>
      </w:r>
    </w:p>
    <w:p>
      <w:r>
        <w:t>126</w:t>
      </w:r>
    </w:p>
    <w:p>
      <w:r>
        <w:t>12</w:t>
      </w:r>
    </w:p>
    <w:p>
      <w:r>
        <w:t>138</w:t>
      </w:r>
    </w:p>
    <w:p>
      <w:r>
        <w:t>138</w:t>
      </w:r>
    </w:p>
    <w:p>
      <w:r>
        <w:t>6</w:t>
      </w:r>
    </w:p>
    <w:p>
      <w:r>
        <w:t>Huyện Đầm Dơi</w:t>
      </w:r>
    </w:p>
    <w:p>
      <w:r>
        <w:t>224</w:t>
      </w:r>
    </w:p>
    <w:p>
      <w:r>
        <w:t>22</w:t>
      </w:r>
    </w:p>
    <w:p>
      <w:r>
        <w:t>246</w:t>
      </w:r>
    </w:p>
    <w:p>
      <w:r>
        <w:t>246</w:t>
      </w:r>
    </w:p>
    <w:p>
      <w:r>
        <w:t>7</w:t>
      </w:r>
    </w:p>
    <w:p>
      <w:r>
        <w:t>Huyện Năm Căn</w:t>
      </w:r>
    </w:p>
    <w:p>
      <w:r>
        <w:t>106</w:t>
      </w:r>
    </w:p>
    <w:p>
      <w:r>
        <w:t>11</w:t>
      </w:r>
    </w:p>
    <w:p>
      <w:r>
        <w:t>117</w:t>
      </w:r>
    </w:p>
    <w:p>
      <w:r>
        <w:t>117</w:t>
      </w:r>
    </w:p>
    <w:p>
      <w:r>
        <w:t>8</w:t>
      </w:r>
    </w:p>
    <w:p>
      <w:r>
        <w:t>Huyện Ngọc Hiển</w:t>
      </w:r>
    </w:p>
    <w:p>
      <w:r>
        <w:t>98</w:t>
      </w:r>
    </w:p>
    <w:p>
      <w:r>
        <w:t>22</w:t>
      </w:r>
    </w:p>
    <w:p>
      <w:r>
        <w:t>120</w:t>
      </w:r>
    </w:p>
    <w:p>
      <w:r>
        <w:t>120</w:t>
      </w:r>
    </w:p>
    <w:p>
      <w:r>
        <w:t>9</w:t>
      </w:r>
    </w:p>
    <w:p>
      <w:r>
        <w:t>Thành phố Cà Mau</w:t>
      </w:r>
    </w:p>
    <w:p>
      <w:r>
        <w:t>226</w:t>
      </w:r>
    </w:p>
    <w:p>
      <w:r>
        <w:t>30</w:t>
      </w:r>
    </w:p>
    <w:p>
      <w:r>
        <w:t>256</w:t>
      </w:r>
    </w:p>
    <w:p>
      <w:r>
        <w:t>256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