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chấp thuận bổ sung danh mục các công trình, dự án phải thu hồi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30/NQ-HĐND</w:t>
      </w:r>
    </w:p>
    <w:p>
      <w:r>
        <w:t>Nam Định, ngày 09 tháng 4 năm 2024</w:t>
      </w:r>
    </w:p>
    <w:p>
      <w:r>
        <w:t>NGHỊ QUYẾT</w:t>
      </w:r>
    </w:p>
    <w:p>
      <w:r>
        <w:t>VỀ VIỆC CHẤP THUẬN BỔ SUNG DANH MỤC CÁC CÔNG TRÌNH, DỰ ÁN PHẢI THU HỒI ĐẤT NĂM 2024 TRÊN ĐỊA BÀN TỈNH NAM ĐỊNH</w:t>
      </w:r>
    </w:p>
    <w:p>
      <w:r>
        <w:t>HỘI ĐỒNG NHÂN DÂN TỈNH NAM ĐỊNH</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28/TTr-UBND ngày 29 tháng 3 năm 2024 của Ủy ban nhân dân tỉnh về việc chấp thuận bổ sung danh mục các công trình, dự án phải thu hồi đất năm 2024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bổ sung danh mục các công trình, dự án phải thu hồi đất năm 2024 trên địa bàn tỉnh Nam Định, cụ thể như sau:</w:t>
      </w:r>
    </w:p>
    <w:p>
      <w:r>
        <w:t>Bổ sung danh mục các công trình, dự án phải thu hồi đất năm 2024 trên địa bàn tỉnh Nam Định với tổng số 04 công trình, dự án và 02 địa điểm tái định cư phân tán phục vụ cho việc giải phóng mặt bằng các dự án với tổng diện tích 82,12 ha, gồm: 77,7 ha đất nông nghiệp  (trong đó: 77,5 ha đất trồng lúa) ; 4,42 ha đất phi nông nghiệp.</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17 thông qua ngày 09 tháng 4 năm 2024 và có hiệu lực từ ngày 09 tháng 4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Báo Nam Định; Công báo tỉnh;</w:t>
      </w:r>
    </w:p>
    <w:p>
      <w:r>
        <w:t>- Website Chính phủ, Wesite tỉnh;</w:t>
      </w:r>
    </w:p>
    <w:p>
      <w:r>
        <w:t>- Cổng TTĐT Đoàn ĐBQH và HĐND tỉnh;</w:t>
      </w:r>
    </w:p>
    <w:p>
      <w:r>
        <w:t>- Lưu: VT.</w:t>
      </w:r>
    </w:p>
    <w:p>
      <w:r>
        <w:t>CHỦ TỊCH</w:t>
      </w:r>
    </w:p>
    <w:p>
      <w:r>
        <w:t>Lê Quốc Chỉnh</w:t>
      </w:r>
    </w:p>
    <w:p>
      <w:r>
        <w:t>PHỤ LỤC</w:t>
      </w:r>
    </w:p>
    <w:p>
      <w:r>
        <w:t>DANH MỤC CÁC CÔNG TRÌNH, DỰ ÁN PHẢI THU HỒI ĐẤT BỔ SUNG NĂM 2024 TRÊN ĐỊA BÀN TỈNH NAM ĐỊNH</w:t>
      </w:r>
    </w:p>
    <w:p>
      <w:r>
        <w:t>(Kèm theo Nghị quyết số 30/NQ-HĐND ngày 09 tháng 4 năm 2024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 TW</w:t>
      </w:r>
    </w:p>
    <w:p>
      <w:r>
        <w:t>NS tỉnh</w:t>
      </w:r>
    </w:p>
    <w:p>
      <w:r>
        <w:t>NS cấp huyện</w:t>
      </w:r>
    </w:p>
    <w:p>
      <w:r>
        <w:t>NS cấp xã</w:t>
      </w:r>
    </w:p>
    <w:p>
      <w:r>
        <w:t>Vốn XHH, nguồn vốn khác</w:t>
      </w:r>
    </w:p>
    <w:p>
      <w:r>
        <w:t>Tổng số</w:t>
      </w:r>
    </w:p>
    <w:p>
      <w:r>
        <w:t>Trong đó:</w:t>
      </w:r>
    </w:p>
    <w:p>
      <w:r>
        <w:t>Đất trồng lúa</w:t>
      </w:r>
    </w:p>
    <w:p>
      <w:r>
        <w:t>1</w:t>
      </w:r>
    </w:p>
    <w:p>
      <w:r>
        <w:t>Đất ở</w:t>
      </w:r>
    </w:p>
    <w:p>
      <w:r>
        <w:t>11,77</w:t>
      </w:r>
    </w:p>
    <w:p>
      <w:r>
        <w:t>10,04</w:t>
      </w:r>
    </w:p>
    <w:p>
      <w:r>
        <w:t>9,84</w:t>
      </w:r>
    </w:p>
    <w:p>
      <w:r>
        <w:t>1,73</w:t>
      </w:r>
    </w:p>
    <w:p>
      <w:r>
        <w:t>20,52</w:t>
      </w:r>
    </w:p>
    <w:p>
      <w:r>
        <w:t>20,52</w:t>
      </w:r>
    </w:p>
    <w:p>
      <w:r>
        <w:t>Huyện Mỹ Lộc</w:t>
      </w:r>
    </w:p>
    <w:p>
      <w:r>
        <w:t>10,00</w:t>
      </w:r>
    </w:p>
    <w:p>
      <w:r>
        <w:t>9,62</w:t>
      </w:r>
    </w:p>
    <w:p>
      <w:r>
        <w:t>9,52</w:t>
      </w:r>
    </w:p>
    <w:p>
      <w:r>
        <w:t>0,38</w:t>
      </w:r>
    </w:p>
    <w:p>
      <w:r>
        <w:t>19,24</w:t>
      </w:r>
    </w:p>
    <w:p>
      <w:r>
        <w:t>19,24</w:t>
      </w:r>
    </w:p>
    <w:p>
      <w:r>
        <w:t>-</w:t>
      </w:r>
    </w:p>
    <w:p>
      <w:r>
        <w:t>Khu dân cư tập trung xã Mỹ Hưng</w:t>
      </w:r>
    </w:p>
    <w:p>
      <w:r>
        <w:t>xã Mỹ Hưng</w:t>
      </w:r>
    </w:p>
    <w:p>
      <w:r>
        <w:t>10</w:t>
      </w:r>
    </w:p>
    <w:p>
      <w:r>
        <w:t>9,62</w:t>
      </w:r>
    </w:p>
    <w:p>
      <w:r>
        <w:t>9,52</w:t>
      </w:r>
    </w:p>
    <w:p>
      <w:r>
        <w:t>0,38</w:t>
      </w:r>
    </w:p>
    <w:p>
      <w:r>
        <w:t>19,24</w:t>
      </w:r>
    </w:p>
    <w:p>
      <w:r>
        <w:t>19,24</w:t>
      </w:r>
    </w:p>
    <w:p>
      <w:r>
        <w:t>QĐ số 341/QĐ-UBND ngày 06/02/2024 của UBND tỉnh Nam Định về việc thay đổi quy mô, địa điểm, số lượng công trình dự án trong quy hoạch sử dụng đất đến năm 2030 huyện Mỹ Lộc.</w:t>
      </w:r>
    </w:p>
    <w:p>
      <w:r>
        <w:t>Nghị quyết số 123/2023/NQ-HĐND ngày 08/12/2023 sửa đổi, bổ sung một số điều của Nghị quyết số 56/2021/NQ-HĐND ngày 02/12/2021 của HĐND tỉnh Nam Định về định mức, nguyên tắc phân bổ vốn đầu tư công và Kế hoạch đầu tư công trung hạn giai đoạn 2021- 2025 nguồn ngân sách nhà nước tỉnh Nam Định</w:t>
      </w:r>
    </w:p>
    <w:p>
      <w:r>
        <w:t>Phù hợp với quy hoạch sử dụng đất đến năm 2030 huyện Mỹ Lộc</w:t>
      </w:r>
    </w:p>
    <w:p>
      <w:r>
        <w:t>Huyện Nam Trực</w:t>
      </w:r>
    </w:p>
    <w:p>
      <w:r>
        <w:t>0,17</w:t>
      </w:r>
    </w:p>
    <w:p>
      <w:r>
        <w:t>0,17</w:t>
      </w:r>
    </w:p>
    <w:p>
      <w:r>
        <w:t>0,17</w:t>
      </w:r>
    </w:p>
    <w:p>
      <w:r>
        <w:t>0,48</w:t>
      </w:r>
    </w:p>
    <w:p>
      <w:r>
        <w:t>0,48</w:t>
      </w:r>
    </w:p>
    <w:p>
      <w:r>
        <w:t>-</w:t>
      </w:r>
    </w:p>
    <w:p>
      <w:r>
        <w:t>- Đất ở nông thôn (khu vực xóm Nam Tây, xã Nam Toàn)</w:t>
      </w:r>
    </w:p>
    <w:p>
      <w:r>
        <w:t>Xã Nam Toàn</w:t>
      </w:r>
    </w:p>
    <w:p>
      <w:r>
        <w:t>0,17</w:t>
      </w:r>
    </w:p>
    <w:p>
      <w:r>
        <w:t>0,17</w:t>
      </w:r>
    </w:p>
    <w:p>
      <w:r>
        <w:t>0,17</w:t>
      </w:r>
    </w:p>
    <w:p>
      <w:r>
        <w:t>0,48</w:t>
      </w:r>
    </w:p>
    <w:p>
      <w:r>
        <w:t>0,48</w:t>
      </w:r>
    </w:p>
    <w:p>
      <w:r>
        <w:t>Thu hồi đất giao đất tái định cư phân tán cho các hộ GPMB dự án đường trục phía Nam TP Nam Định</w:t>
      </w:r>
    </w:p>
    <w:p>
      <w:r>
        <w:t>Phù hợp với quy hoạch sử dụng đất đến năm 2030 huyện Nam Trực</w:t>
      </w:r>
    </w:p>
    <w:p>
      <w:r>
        <w:t>Huyện Ý Yên</w:t>
      </w:r>
    </w:p>
    <w:p>
      <w:r>
        <w:t>1,45</w:t>
      </w:r>
    </w:p>
    <w:p>
      <w:r>
        <w:t>0,10</w:t>
      </w:r>
    </w:p>
    <w:p>
      <w:r>
        <w:t>-</w:t>
      </w:r>
    </w:p>
    <w:p>
      <w:r>
        <w:t>1,35</w:t>
      </w:r>
    </w:p>
    <w:p>
      <w:r>
        <w:t>0,80</w:t>
      </w:r>
    </w:p>
    <w:p>
      <w:r>
        <w:t>-</w:t>
      </w:r>
    </w:p>
    <w:p>
      <w:r>
        <w:t>0,80</w:t>
      </w:r>
    </w:p>
    <w:p>
      <w:r>
        <w:t>-</w:t>
      </w:r>
    </w:p>
    <w:p>
      <w:r>
        <w:t>-</w:t>
      </w:r>
    </w:p>
    <w:p>
      <w:r>
        <w:t>-</w:t>
      </w:r>
    </w:p>
    <w:p>
      <w:r>
        <w:t>-</w:t>
      </w:r>
    </w:p>
    <w:p>
      <w:r>
        <w:t>Xây dựng hạ tầng khu dân cư tập trung Tướng Hạc xã Yên Trị, huyện Ý Yên</w:t>
      </w:r>
    </w:p>
    <w:p>
      <w:r>
        <w:t>xã Yên Trị</w:t>
      </w:r>
    </w:p>
    <w:p>
      <w:r>
        <w:t>1,45</w:t>
      </w:r>
    </w:p>
    <w:p>
      <w:r>
        <w:t>0,10</w:t>
      </w:r>
    </w:p>
    <w:p>
      <w:r>
        <w:t>1,35</w:t>
      </w:r>
    </w:p>
    <w:p>
      <w:r>
        <w:t>0,80</w:t>
      </w:r>
    </w:p>
    <w:p>
      <w:r>
        <w:t>0,80</w:t>
      </w:r>
    </w:p>
    <w:p>
      <w:r>
        <w:t>Thông báo số 1046-TB/TU ngày 07/3/2024 của thường trực Tỉnh ủy</w:t>
      </w:r>
    </w:p>
    <w:p>
      <w:r>
        <w:t>Phù hợp với quy hoạch sử dụng đất đến năm 2030 huyện Ý Yên</w:t>
      </w:r>
    </w:p>
    <w:p>
      <w:r>
        <w:t>Huyện Trực Ninh</w:t>
      </w:r>
    </w:p>
    <w:p>
      <w:r>
        <w:t>0,15</w:t>
      </w:r>
    </w:p>
    <w:p>
      <w:r>
        <w:t>0,15</w:t>
      </w:r>
    </w:p>
    <w:p>
      <w:r>
        <w:t>0,15</w:t>
      </w:r>
    </w:p>
    <w:p>
      <w:r>
        <w:t>-</w:t>
      </w:r>
    </w:p>
    <w:p>
      <w:r>
        <w:t>-</w:t>
      </w:r>
    </w:p>
    <w:p>
      <w:r>
        <w:t>-</w:t>
      </w:r>
    </w:p>
    <w:p>
      <w:r>
        <w:t>-</w:t>
      </w:r>
    </w:p>
    <w:p>
      <w:r>
        <w:t>-</w:t>
      </w:r>
    </w:p>
    <w:p>
      <w:r>
        <w:t>-</w:t>
      </w:r>
    </w:p>
    <w:p>
      <w:r>
        <w:t>-</w:t>
      </w:r>
    </w:p>
    <w:p>
      <w:r>
        <w:t>-</w:t>
      </w:r>
    </w:p>
    <w:p>
      <w:r>
        <w:t>Xây dựng điểm tái định cư phân tán Ả Vang</w:t>
      </w:r>
    </w:p>
    <w:p>
      <w:r>
        <w:t>xã Liêm Hải</w:t>
      </w:r>
    </w:p>
    <w:p>
      <w:r>
        <w:t>0,15</w:t>
      </w:r>
    </w:p>
    <w:p>
      <w:r>
        <w:t>0,15</w:t>
      </w:r>
    </w:p>
    <w:p>
      <w:r>
        <w:t>0,15</w:t>
      </w:r>
    </w:p>
    <w:p>
      <w:r>
        <w:t>Phù hợp với quy hoạch sử dụng đất đến năm 2030 huyện Trực Ninh</w:t>
      </w:r>
    </w:p>
    <w:p>
      <w:r>
        <w:t>3</w:t>
      </w:r>
    </w:p>
    <w:p>
      <w:r>
        <w:t>Đất cơ sở giáo dục - đào tạo</w:t>
      </w:r>
    </w:p>
    <w:p>
      <w:r>
        <w:t>0,35</w:t>
      </w:r>
    </w:p>
    <w:p>
      <w:r>
        <w:t>0,23</w:t>
      </w:r>
    </w:p>
    <w:p>
      <w:r>
        <w:t>0,23</w:t>
      </w:r>
    </w:p>
    <w:p>
      <w:r>
        <w:t>0,12</w:t>
      </w:r>
    </w:p>
    <w:p>
      <w:r>
        <w:t>-</w:t>
      </w:r>
    </w:p>
    <w:p>
      <w:r>
        <w:t>0,70</w:t>
      </w:r>
    </w:p>
    <w:p>
      <w:r>
        <w:t>-</w:t>
      </w:r>
    </w:p>
    <w:p>
      <w:r>
        <w:t>-</w:t>
      </w:r>
    </w:p>
    <w:p>
      <w:r>
        <w:t>-</w:t>
      </w:r>
    </w:p>
    <w:p>
      <w:r>
        <w:t>0,70</w:t>
      </w:r>
    </w:p>
    <w:p>
      <w:r>
        <w:t>Huyện Ý Yên</w:t>
      </w:r>
    </w:p>
    <w:p>
      <w:r>
        <w:t>0,35</w:t>
      </w:r>
    </w:p>
    <w:p>
      <w:r>
        <w:t>0,23</w:t>
      </w:r>
    </w:p>
    <w:p>
      <w:r>
        <w:t>0,23</w:t>
      </w:r>
    </w:p>
    <w:p>
      <w:r>
        <w:t>0,12</w:t>
      </w:r>
    </w:p>
    <w:p>
      <w:r>
        <w:t>-</w:t>
      </w:r>
    </w:p>
    <w:p>
      <w:r>
        <w:t>0,70</w:t>
      </w:r>
    </w:p>
    <w:p>
      <w:r>
        <w:t>-</w:t>
      </w:r>
    </w:p>
    <w:p>
      <w:r>
        <w:t>-</w:t>
      </w:r>
    </w:p>
    <w:p>
      <w:r>
        <w:t>-</w:t>
      </w:r>
    </w:p>
    <w:p>
      <w:r>
        <w:t>0,70</w:t>
      </w:r>
    </w:p>
    <w:p>
      <w:r>
        <w:t>-</w:t>
      </w:r>
    </w:p>
    <w:p>
      <w:r>
        <w:t>-</w:t>
      </w:r>
    </w:p>
    <w:p>
      <w:r>
        <w:t>Mở rộng khuôn viên, xây dựng nhà đa năng và các hạng mục phụ trợ trường THCS Yên Lương</w:t>
      </w:r>
    </w:p>
    <w:p>
      <w:r>
        <w:t>Xã Yên Lương</w:t>
      </w:r>
    </w:p>
    <w:p>
      <w:r>
        <w:t>0,35</w:t>
      </w:r>
    </w:p>
    <w:p>
      <w:r>
        <w:t>0,23</w:t>
      </w:r>
    </w:p>
    <w:p>
      <w:r>
        <w:t>0,23</w:t>
      </w:r>
    </w:p>
    <w:p>
      <w:r>
        <w:t>0,12</w:t>
      </w:r>
    </w:p>
    <w:p>
      <w:r>
        <w:t>0,70</w:t>
      </w:r>
    </w:p>
    <w:p>
      <w:r>
        <w:t>0,70</w:t>
      </w:r>
    </w:p>
    <w:p>
      <w:r>
        <w:t>NQ số 03/NQ-HĐND ngày 01/8/2023 của Hội đồng nhân dân xã Yên Lương phê duyệt đầu tư dự án</w:t>
      </w:r>
    </w:p>
    <w:p>
      <w:r>
        <w:t>Phù hợp với quy hoạch sử dụng đất đến năm 2030 huyện Ý Yên</w:t>
      </w:r>
    </w:p>
    <w:p>
      <w:r>
        <w:t>4</w:t>
      </w:r>
    </w:p>
    <w:p>
      <w:r>
        <w:t>Đất cụm công nghiệp</w:t>
      </w:r>
    </w:p>
    <w:p>
      <w:r>
        <w:t>70,00</w:t>
      </w:r>
    </w:p>
    <w:p>
      <w:r>
        <w:t>67,43</w:t>
      </w:r>
    </w:p>
    <w:p>
      <w:r>
        <w:t>67,43</w:t>
      </w:r>
    </w:p>
    <w:p>
      <w:r>
        <w:t>2,57</w:t>
      </w:r>
    </w:p>
    <w:p>
      <w:r>
        <w:t>-</w:t>
      </w:r>
    </w:p>
    <w:p>
      <w:r>
        <w:t>148,35</w:t>
      </w:r>
    </w:p>
    <w:p>
      <w:r>
        <w:t>-</w:t>
      </w:r>
    </w:p>
    <w:p>
      <w:r>
        <w:t>-</w:t>
      </w:r>
    </w:p>
    <w:p>
      <w:r>
        <w:t>-</w:t>
      </w:r>
    </w:p>
    <w:p>
      <w:r>
        <w:t>-</w:t>
      </w:r>
    </w:p>
    <w:p>
      <w:r>
        <w:t>148,35</w:t>
      </w:r>
    </w:p>
    <w:p>
      <w:r>
        <w:t>Huyện Mỹ Lộc</w:t>
      </w:r>
    </w:p>
    <w:p>
      <w:r>
        <w:t>70,00</w:t>
      </w:r>
    </w:p>
    <w:p>
      <w:r>
        <w:t>67,43</w:t>
      </w:r>
    </w:p>
    <w:p>
      <w:r>
        <w:t>67,43</w:t>
      </w:r>
    </w:p>
    <w:p>
      <w:r>
        <w:t>2,57</w:t>
      </w:r>
    </w:p>
    <w:p>
      <w:r>
        <w:t>-</w:t>
      </w:r>
    </w:p>
    <w:p>
      <w:r>
        <w:t>148,35</w:t>
      </w:r>
    </w:p>
    <w:p>
      <w:r>
        <w:t>-</w:t>
      </w:r>
    </w:p>
    <w:p>
      <w:r>
        <w:t>-</w:t>
      </w:r>
    </w:p>
    <w:p>
      <w:r>
        <w:t>-</w:t>
      </w:r>
    </w:p>
    <w:p>
      <w:r>
        <w:t>-</w:t>
      </w:r>
    </w:p>
    <w:p>
      <w:r>
        <w:t>148,35</w:t>
      </w:r>
    </w:p>
    <w:p>
      <w:r>
        <w:t>-</w:t>
      </w:r>
    </w:p>
    <w:p>
      <w:r>
        <w:t>Cụm công nghiệp Mỹ Thuận</w:t>
      </w:r>
    </w:p>
    <w:p>
      <w:r>
        <w:t>xã Mỹ Thuận</w:t>
      </w:r>
    </w:p>
    <w:p>
      <w:r>
        <w:t>70,00</w:t>
      </w:r>
    </w:p>
    <w:p>
      <w:r>
        <w:t>67,43</w:t>
      </w:r>
    </w:p>
    <w:p>
      <w:r>
        <w:t>67,43</w:t>
      </w:r>
    </w:p>
    <w:p>
      <w:r>
        <w:t>2,57</w:t>
      </w:r>
    </w:p>
    <w:p>
      <w:r>
        <w:t>148,35</w:t>
      </w:r>
    </w:p>
    <w:p>
      <w:r>
        <w:t>148,35</w:t>
      </w:r>
    </w:p>
    <w:p>
      <w:r>
        <w:t>Văn bản số 777/UBND-VP5 ngày 29/9/2022 của UBND tỉnh V/v nghiên cứu, khảo sát CCN Mỹ Thuận, huyện Mỹ Lộc</w:t>
      </w:r>
    </w:p>
    <w:p>
      <w:r>
        <w:t>Phù hợp với quy hoạch sử dụng đất đến năm 2030 huyện Mỹ Lộc</w:t>
      </w:r>
    </w:p>
    <w:p>
      <w:r>
        <w:t>Tổng</w:t>
      </w:r>
    </w:p>
    <w:p>
      <w:r>
        <w:t>82,12</w:t>
      </w:r>
    </w:p>
    <w:p>
      <w:r>
        <w:t>77,70</w:t>
      </w:r>
    </w:p>
    <w:p>
      <w:r>
        <w:t>77,50</w:t>
      </w:r>
    </w:p>
    <w:p>
      <w:r>
        <w:t>4,42</w:t>
      </w:r>
    </w:p>
    <w:p>
      <w:r>
        <w:t>169,57</w:t>
      </w:r>
    </w:p>
    <w:p>
      <w:r>
        <w:t>20,52</w:t>
      </w:r>
    </w:p>
    <w:p>
      <w:r>
        <w:t>0,70</w:t>
      </w:r>
    </w:p>
    <w:p>
      <w:r>
        <w:t>148,35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