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291/NQ-HĐND về giải pháp thực hiện nhiệm vụ phát triển kinh tế - xã hội 6 tháng cuối năm 2024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291/NQ-HĐND</w:t>
      </w:r>
    </w:p>
    <w:p>
      <w:r>
        <w:t>Lâm Đồng, ngày 12 tháng 7 năm 2024</w:t>
      </w:r>
    </w:p>
    <w:p>
      <w:r>
        <w:t>NGHỊ QUYẾT</w:t>
      </w:r>
    </w:p>
    <w:p>
      <w:r>
        <w:t>VỀ GIẢI PHÁP THỰC HIỆN NHIỆM VỤ PHÁT TRIỂN KINH TẾ - XÃ HỘI 6 THÁNG CUỐI NĂM 2024</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Xét Tờ trình số 5647/TTr-UBND ngày 09 tháng 7 năm 2024 của Ủy ban nhân dân tỉnh về dự thảo Nghị quyết về giải pháp thực hiện nhiệm vụ phát triển kinh tế - xã hội 6 tháng cuối năm 2024; Báo cáo: số 122/BC-VHXH ngày 09 tháng 7 năm 2024 của Ban Văn hóa - Xã hội, số 110/BC-BDT ngày 09 tháng 7 năm 2024 của Ban Dân tộc và số 150/BC-KTNS ngày 10 tháng 7 năm 2024 của Ban Kinh tế - Ngân sách; ý kiến thảo luận của đại biểu Hội đồng nhân dân tại kỳ họp.</w:t>
      </w:r>
    </w:p>
    <w:p>
      <w:r>
        <w:t>QUYẾT NGHỊ:</w:t>
      </w:r>
    </w:p>
    <w:p>
      <w:r>
        <w:t>Điều 1.  Nhiệm vụ trọng tâm, giải pháp chủ yếu thực hiện nhiệm vụ phát triển kinh tế - xã hội 6 tháng cuối năm 2024</w:t>
      </w:r>
    </w:p>
    <w:p>
      <w:r>
        <w:t>Để hoàn thành các chỉ tiêu, nhiệm vụ phát triển kinh tế - xã hội năm 2024 theo Nghị quyết số 228/NQ-HĐND ngày 08 tháng 12 năm 2023 của Hội đồng nhân dân tỉnh về nhiệm vụ phát triển kinh tế - xã hội năm 2024, tiếp tục thực hiện có hiệu quả các nhiệm vụ trọng tâm và giải pháp chủ yếu sau:</w:t>
      </w:r>
    </w:p>
    <w:p>
      <w:r>
        <w:t>1. Nhiệm vụ trọng tâm</w:t>
      </w:r>
    </w:p>
    <w:p>
      <w:r>
        <w:t>a) Tập trung thực hiện hiệu quả Chương trình phục hồi và phát triển kinh tế - xã hội. Huy động và sử dụng hiệu quả mọi nguồn lực thúc đẩy phát triển nền kinh tế của tỉnh nhanh, toàn diện, bền vững. Phát triển kinh tế ổn định, thúc đẩy tăng trưởng, đẩy mạnh thu ngân sách nhà nước và giải ngân vốn đầu tư công; huy động và sử dụng hiệu quả các nguồn lực xã hội. Rà soát, kiến nghị giải quyết các chồng chéo về quy hoạch.</w:t>
      </w:r>
    </w:p>
    <w:p>
      <w:r>
        <w:t>b) Tập trung thực hiện hiệu quả, thực chất cơ cấu lại nền kinh tế gắn với đổi mới mô hình tăng trưởng; đẩy mạnh phát triển kinh tế số, kinh tế xanh, kinh tế tuần hoàn, kinh tế ban đêm, thương mại điện tử, các mô hình kinh doanh mới, hiệu quả; làm mới các động lực tăng trưởng cũ và khai thác hiệu quả các động lực tăng trưởng mới. Quan tâm cải cách thủ tục hành chính, tháo gỡ khó khăn cho doanh nghiệp, nhà đầu tư để tạo môi trường đầu tư minh bạch, thông thoáng. Thúc đẩy phát triển liên kết vùng; đẩy nhanh tốc độ, nâng cao chất lượng đô thị hoá và kinh tế đô thị.</w:t>
      </w:r>
    </w:p>
    <w:p>
      <w:r>
        <w:t>c) Phát triển toàn diện các lĩnh vực văn hóa, xã hội, bảo đảm gắn kết hài hòa với phát triển kinh tế; bảo đảm an sinh xã hội, nâng cao đời sống vật chất, tinh thần của Nhân dân.</w:t>
      </w:r>
    </w:p>
    <w:p>
      <w:r>
        <w:t>d) Củng cố quốc phòng, an ninh, trật tự an toàn xã hội; nâng cao hiệu quả công tác đối ngoại, hội nhập quốc tế. Thực hiện nghiêm các quy định về phòng chống tham nhũng, lãng phí. Tập trung chỉ đạo thực hiện nghiêm công tác kiểm tra, giám sát; công tác phòng, chống tham nhũng, tiêu cực; siết chặt kỷ luật, kỷ cương hành chính. Đẩy mạnh cải cách hành chính gắn với xây dựng chính quyền điện tử, chính quyền số.</w:t>
      </w:r>
    </w:p>
    <w:p>
      <w:r>
        <w:t>đ) Tập trung chuẩn bị nội dung, các điều kiện tổ chức thành công Đại hội Đảng các cấp nhiệm kỳ 2025 - 2030, Đại hội Đảng bộ tỉnh lần thứ XII theo chỉ đạo của Trung ương, Tỉnh ủy.</w:t>
      </w:r>
    </w:p>
    <w:p>
      <w:r>
        <w:t>2. Giải pháp chủ yếu</w:t>
      </w:r>
    </w:p>
    <w:p>
      <w:r>
        <w:t>a) Tiếp tục thực hiện đồng bộ, thực chất, hiệu quả, toàn diện các nhiệm vụ, giải pháp theo Nghị quyết số 01/NQ-CP ngày 05 tháng 01 năm 2024 của Chính phủ về nhiệm vụ, giải pháp chủ yếu thực hiện Kế hoạch phát triển kinh tế - xã hội và dự toán ngân sách nhà nước năm 2024 và Nghị quyết số 28-NQ/TW ngày 06 tháng 12 năm 2023 của Tỉnh ủy về phát triển kinh tế - xã hội, đảm bảo quốc phòng, an ninh, xây dựng Đảng, hệ thống chính trị năm 2024 và các Nghị quyết chuyên đề của Tỉnh ủy, Hội đồng nhân dân tỉnh về nhiệm vụ phát triển kinh tế - xã hội năm 2024; các Nghị quyết Phiên họp thường kỳ của Chính phủ.</w:t>
      </w:r>
    </w:p>
    <w:p>
      <w:r>
        <w:t>b) Tiếp tục đề cao trách nhiệm, quyết liệt, kịp thời và phối hợp chặt chẽ, đồng bộ, hiệu quả trong chỉ đạo, điều hành phát triển kinh tế - xã hội năm 2024 theo chỉ đạo của Thủ tướng Chính phủ với tinh thần “5 quyết tâm”, “5 bảo đảm”, “5 đẩy mạnh” và Chỉ thị số 34-CT/TU ngày 20 tháng 4 năm 2024 của Ban Thường vụ Tỉnh ủy về phát huy tinh thần trách nhiệm, sự năng động, sáng tạo, dám nghĩ, dám làm vì lợi ích chung của đội ngũ cán bộ, đảng viên, quyết tâm hoàn thành thắng lợi Nghị quyết Đại hội Đảng bộ tỉnh lần thứ XI và Nghị quyết Đại hội Đảng toàn quốc lần thứ XIII.</w:t>
      </w:r>
    </w:p>
    <w:p>
      <w:r>
        <w:t>c) Về sản xuất nông nghiệp, lâm nghiệp</w:t>
      </w:r>
    </w:p>
    <w:p>
      <w:r>
        <w:t>Tiếp tục tái cơ cấu lại ngành nông nghiệp, chuyển từ phát triển nông nghiệp theo chiều rộng sang phát triển theo chiều sâu; phát triển nông nghiệp công nghệ cao, hữu cơ, thông minh. Tổ chức sản xuất theo chuỗi giá trị, nhân rộng mô hình liên kết trong sản xuất nông nghiệp; thực hiện chuyển đổi cơ cấu cây trồng phù hợp với lợi thế và nhu cầu thị trường, thích ứng với biến đổi khí hậu.</w:t>
      </w:r>
    </w:p>
    <w:p>
      <w:r>
        <w:t>Triển khai các giải pháp phòng, chống thiên tai, dịch bệnh, ứng phó với biến đổi khí hậu, phòng chống mưa lũ, sạt lở đất; xây dựng kịch bản ứng phó hiệu quả, giảm nhẹ thiệt hại do thiên tai gây ra trong mùa mưa bão.</w:t>
      </w:r>
    </w:p>
    <w:p>
      <w:r>
        <w:t>Thực hiện nghiêm Nghị quyết số 10-NQ/TU ngày 17 tháng 02 năm 2022 của Ban Thường vụ Tỉnh ủy về tăng cường lãnh đạo công tác quản lý, bảo vệ và phát triển rừng; không chủ quan, buông lỏng lãnh đạo, quản lý; tổ chức giao khoán quản lý, bảo vệ rừng; tăng cường tuần tra, kiểm tra công tác quản lý, bảo vệ rừng, xử lý nghiêm các vụ vi phạm. Thực hiện tốt kế hoạch trồng 50 triệu cây xanh giai đoạn 2021-2025 và trồng 13,65 triệu cây xanh năm 2024 theo kế hoạch.</w:t>
      </w:r>
    </w:p>
    <w:p>
      <w:r>
        <w:t>d) Tập trung xây dựng hoàn thành, có hiệu quả kế hoạch đầu tư công trung hạn 2021-2025 và kế hoạch đầu tư công năm 2024.</w:t>
      </w:r>
    </w:p>
    <w:p>
      <w:r>
        <w:t>Tiếp tục thực hiện quyết liệt, đẩy nhanh tiến độ xây dựng cơ bản, các công trình trọng điểm; đẩy nhanh tiến độ giải ngân vốn đầu tư công, phấn đấu đến cuối năm tỷ lệ giải ngân đạt trên 95%; gắn trách nhiệm của người đứng đầu cơ quan, đơn vị, địa phương với kết quả giải ngân; kịp thời lập hồ sơ thanh toán giải ngân ngay khi có khối lượng, không để dồn vào cuối năm. Quan tâm thúc đẩy tiến độ, tháo gỡ dứt điểm khó khăn, vướng mắc trong quá trình thực hiện dự án, nhất là về giải phóng mặt bằng, cung ứng nguyên vật liệu, thủ tục đầu tư,...</w:t>
      </w:r>
    </w:p>
    <w:p>
      <w:r>
        <w:t>Đẩy nhanh tiến độ triển khai các dự án công trình trọng điểm theo Nghị quyết Đại hội Đảng bộ tỉnh lần thứ XI, nhất là dự án hồ Ta Hoét, Đông Thanh, Ka Zam, đường cao tốc Tân Phú (Đồng Nai) - Bảo Lộc (Lâm Đồng) và Bảo Lộc - Liên Khương. Khẩn trương hoàn thành các hồ sơ, thủ tục cần thiết để khởi công xây dựng các dự án đầu tư cơ sở hạ tầng khu tái định canh, tái định cư phục vụ thi công 02 tuyến cao tốc.</w:t>
      </w:r>
    </w:p>
    <w:p>
      <w:r>
        <w:t>Tiếp tục thực hiện có hiệu quả các chương trình mục tiêu quốc gia về xây dựng nông thôn mới, giảm nghèo bền vững và phát triển kinh tế- xã hội vùng đồng bào dân tộc thiểu số và miền núi.</w:t>
      </w:r>
    </w:p>
    <w:p>
      <w:r>
        <w:t>đ) Lĩnh vực công nghiệp - xây dựng</w:t>
      </w:r>
    </w:p>
    <w:p>
      <w:r>
        <w:t>Tập trung thực hiện các giải pháp để thúc đẩy sản xuất công nghiệp, đặc biệt là công nghiệp sản xuất và phân phối điện, công nghiệp chế biến. Thúc đẩy tăng cường liên kết tạo vững chắc trong chuỗi cung ứng với công nghiệp chế biến. Thực hiện các giải pháp đảm bảo cung ứng đủ điện trong thời gian cao điểm năm 2024, 2025 và các năm tiếp theo.</w:t>
      </w:r>
    </w:p>
    <w:p>
      <w:r>
        <w:t>Tiếp tục triển khai công tác thu hút đầu tư các dự án Tổ hợp nhà máy tuyển bauxit, sản xuất alumin và chế biến nhôm, các sản phẩm sau nhôm, Khu công nghiệp Phú Bình, các cụm công nghiệp trọng điểm. Thực hiện các giải pháp đảm bảo cung ứng đủ điện trong thời gian cao điểm năm 2024, 2025 và các năm tiếp theo và tổ chức triển khai hiệu quả Quy hoạch phát triển điện lực Quốc gia thời kỳ 2021-2030, tầm nhìn đến năm 2050 (Quy hoạch điện VIII).</w:t>
      </w:r>
    </w:p>
    <w:p>
      <w:r>
        <w:t>Tháo gỡ các khó khăn, vướng mắc và đẩy nhanh tiến độ thực hiện đối với các dự án bất động sản, nhất là dự án nhà ở xã hội, nhà ở công nhân tại các khu công nghiệp, khu dân cư...; trong đó tập trung triển khai các dự án như: Nhà ở xã hội Kim Đồng, nhà ở xã hội Sào Nam, nhà ở xã hội Khu quy hoạch 5B - CC5 tại thành phố Đà Lạt, nhà ở xã hội cho công nhân, người lao động tại Khu công nghiệp Phú Hội, huyện Đức Trọng,...</w:t>
      </w:r>
    </w:p>
    <w:p>
      <w:r>
        <w:t>Thực hiện nghiêm Chỉ thị số 12-CT/TU, ngày 10 tháng 8 năm 2021 của Ban Thường vụ Tỉnh ủy về tăng cường công tác quản lý quy hoạch và trật tự xây dựng trên địa bàn tỉnh. Tăng cường kiểm tra, giám sát công tác quản lý nhà nước về quy hoạch xây dựng và trật tự xây dựng; kịp thời phát hiện, xử lý nghiêm các trường hợp vi phạm. Siết chặt công tác quản lý quy hoạch, trật tự xây dựng, trật tự đô thị, đặc biệt là tại các đô thị lớn, như: thành phố Đà Lạt, thành phố Bảo Lộc và vùng phụ cận.</w:t>
      </w:r>
    </w:p>
    <w:p>
      <w:r>
        <w:t>e) Lĩnh vực thương mại, dịch vụ, du lịch</w:t>
      </w:r>
    </w:p>
    <w:p>
      <w:r>
        <w:t>Thúc đẩy hoạt động sản xuất kinh doanh; kịp thời có giải pháp tháo gỡ khó khăn, hỗ trợ doanh nghiệp phát triển sản xuất, kinh doanh. Khắc phục tình trạng doanh nghiệp giải thể, ngừng hoạt động.</w:t>
      </w:r>
    </w:p>
    <w:p>
      <w:r>
        <w:t>Tăng cường các hoạt động giới thiệu, quảng bá, xúc tiến thương mại, chương trình kết nối cung cầu, kết nối giao thương, triển lãm sản phẩm Đà Lạt - Lâm Đồng tại hệ thống bán lẻ trong nước. Thúc đẩy tiêu thụ sản phẩm và xây dựng thương hiệu hàng hóa tỉnh Lâm Đồng; triển khai nhân rộng điểm bán hàng Việt với tên gọi “Tự hào hàng Việt Nam”, điểm giới thiệu và bán sản phẩm OCOP; điểm bán sản phẩm “Đà Lạt - kết tinh kỳ diệu từ đất lành”,… Triển khai thực hiện hiệu quả các chương trình hợp tác phát triển kinh tế - xã hội với các địa phương, quốc gia (Thành phố Hồ Chí Minh, Phú Yên, Khánh Hòa, Đồng Nai, Hàn Quốc, Ấn Độ...) và các tập đoàn (Tập đoàn Than khoáng sản Việt Nam; Tổng công ty Hàng không Việt Nam) đã tiến hành ký kết hợp tác, nhằm tạo điều kiện cho doanh nghiệp mở rộng thị trường tiêu thụ, hợp tác kinh doanh với địa phương khác.</w:t>
      </w:r>
    </w:p>
    <w:p>
      <w:r>
        <w:t>Đẩy mạnh phát triển các dịch vụ không tiếp xúc, phát triển thương mại điện tử. Khẩn trương triển khai các giải pháp đẩy mạnh xuất khẩu trên các thị trường lớn, tiềm năng, nhất là các mặt hàng xuất khẩu chủ yếu của tỉnh (Alumin và hydroxit nhôm, cà phê nhân, chè chế biến, rau quả,…); tiếp tục mở rộng, đa dạng hóa thị trường xuất khẩu theo Chương trình hành động thực hiện Chiến lược xuất khẩu hàng hóa đến năm 2030 trên địa bàn tỉnh.</w:t>
      </w:r>
    </w:p>
    <w:p>
      <w:r>
        <w:t>Tăng trưởng tín dụng an toàn, hiệu quả, tăng khả năng tiếp cận vốn tín dụng cho người dân và doanh nghiệp, hướng tín dụng vào các lĩnh vực sản xuất kinh doanh, lĩnh vực ưu tiên và các lĩnh vực có động lực tăng trưởng; vận động các tổ chức tín dụng thực hiện đồng thuận giảm lãi suất cho vay trên địa bàn tỉnh.</w:t>
      </w:r>
    </w:p>
    <w:p>
      <w:r>
        <w:t>Thực hiện các giải pháp để kích cầu du lịch, đặc biệt trong dịp hè, lễ, Tết, Festival Hoa lần thứ X năm 2024. Phát triển các sản phẩm du lịch mới và chất lượng cao, có khả năng cạnh tranh dựa trên lợi thế nổi trội về tài nguyên tự nhiên và văn hóa của địa phương. Giữ gìn, tôn tạo kiến trúc, cảnh quan thiên nhiên; nâng cao chất lượng các sản phẩm du lịch, phát triển các sản phẩm du lịch mới theo hướng chất lượng cao, kéo dài thời gian lưu trú, tăng mức chi tiêu và mức độ hài lòng của du khách. Đẩy nhanh ứng dụng chuyển đổi số ngành du lịch tỉnh Lâm Đồng.</w:t>
      </w:r>
    </w:p>
    <w:p>
      <w:r>
        <w:t>g) Về tài chính</w:t>
      </w:r>
    </w:p>
    <w:p>
      <w:r>
        <w:t>Thực hiện các biện pháp, giải pháp thu ngân sách nhà nước; xác định nhiệm vụ thu ngân sách nhà nước trong các tháng còn lại của năm 2024 là đặc biệt quan trọng, phấn đấu hoàn thành và hoàn thành vượt mức dự toán thu Ngân sách nhà nước năm 2024, nhất là các khoản thu từ thuế, phí và lệ phí. Tăng cường nguồn thu mới, quản lý chặt chẽ các nguồn thu hiện có, thu đúng, thu đủ các khoản thu; thu các nguồn thu còn nợ. Đẩy nhanh công tác đấu giá giao quyền sử dụng đất, cho thuê đất và các vị trí đất đấu giá.</w:t>
      </w:r>
    </w:p>
    <w:p>
      <w:r>
        <w:t>Điều hành chi ngân sách nhà nước chặt chẽ, tiết kiệm, hiệu quả; triệt để tiết kiệm các khoản chi thường xuyên; kiên quyết cắt giảm các khoản chi chưa thực sự cần thiết; trong chi đầu tư phát triển, ưu tiên đầu tư các công trình hạ tầng kinh tế - xã hội quan trọng, thiết yếu. Chủ động sử dụng dự phòng ngân sách, dự trữ và các nguồn lực khác để xử lý các nhiệm vụ cấp bách phát sinh. Đảm bảo nguồn kinh phí chi cho các nhiệm vụ an sinh, xã hội, chi thực hiện cải cách tiền lương trên địa bàn tỉnh.</w:t>
      </w:r>
    </w:p>
    <w:p>
      <w:r>
        <w:t>h) Công tác quy hoạch</w:t>
      </w:r>
    </w:p>
    <w:p>
      <w:r>
        <w:t>Tổ chức triển khai thực hiện Quy hoạch vùng Tây nguyên, các Quy hoạch ngành Quốc gia, Quy hoạch tỉnh Lâm Đồng thời kỳ 2021- 2030, tầm nhìn đến năm 2050 có hiệu quả, để Quy hoạch đi vào đời sống một cách thực chất; tiến hành rà soát, điều chỉnh các quy hoạch có liên quan để bảo đảm thống nhất với quy hoạch cấp trên. Rà soát, đề xuất cấp có thẩm quyền tháo gỡ khó khăn, vướng mắc, bất cập do chồng lấn các quy hoạch, nhất là Quy hoạch thăm dò, khai thác, chế biến và sử dụng các loại khoáng sản thời kỳ 2021-2030, tầm nhìn đến năm 2050.</w:t>
      </w:r>
    </w:p>
    <w:p>
      <w:r>
        <w:t>Nâng cao chất lượng công tác lập các loại quy hoạch; gắn kết chặt chẽ giữa công tác lập quy hoạch, phát triển đô thị với nhiệm vụ bảo đảm quốc phòng, an ninh. Đẩy nhanh công tác lập quy hoạch xây dựng (quy hoạch xây dựng vùng huyện, quy hoạch xây dựng chung đô thị, quy hoạch phân khu, quy hoạch nông thôn,...) đảm bảo đúng yêu cầu về chất lượng, tiến độ, để quy hoạch thật sự là động lực phát triển, tháo gỡ những điểm nghẽn. Tập trung hoàn thành các đồ án quy hoạch trọng điểm (điều chỉnh tổng thể quy hoạch chung thành phố Đà Lạt và vùng phụ cận đến năm 2045; điều chỉnh quy hoạch chung khu du lịch quốc gia hồ Tuyền Lâm,..).</w:t>
      </w:r>
    </w:p>
    <w:p>
      <w:r>
        <w:t>i) Công tác xúc tiến, thu hút đầu tư</w:t>
      </w:r>
    </w:p>
    <w:p>
      <w:r>
        <w:t>Tiếp tục xúc tiến, thu hút đầu tư các dự án phù hợp các quy hoạch đã được phê duyệt và định hướng phát triển của địa phương theo hướng thu hút các tập đoàn có định hướng, chiến lược phát triển mở rộng thị trường, cam kết đầu tư lâu dài.</w:t>
      </w:r>
    </w:p>
    <w:p>
      <w:r>
        <w:t>Tập trung tháo gỡ khó khăn, vướng mắc, cải thiện môi trường đầu tư, thu hút đầu tư. Rà soát các dự án đã được cấp giấy chứng nhận đầu tư; đôn đốc, tháo gỡ kịp thời các khó khăn, vướng mắc và tạo điều kiện thuận lợi cho các nhà đầu tư triển khai thực hiện dự án. Kiểm tra, thanh tra, xử lý nghiêm các trường hợp vi phạm về luật đầu tư, đất đai, không đưa đất vào sử dụng, chậm tiến độ sử dụng đất; kiên quyết xử lý theo đúng pháp luật, không để tái diễn tình trạng dự án “treo”, sử dụng không đúng quy hoạch, không đúng mục tiêu dự án. Kiên quyết chấm dứt hoạt động, thu hồi đất đối với các dự án không có khả năng triển khai, các dự án lập thủ tục để giữ đất, các dự án vi phạm pháp luật về đầu tư, đất đai, lâm nghiệp và các quy định khác của pháp luật.</w:t>
      </w:r>
    </w:p>
    <w:p>
      <w:r>
        <w:t>k) Các lĩnh vực văn hóa, xã hội, bảo vệ môi trường</w:t>
      </w:r>
    </w:p>
    <w:p>
      <w:r>
        <w:t>Tăng cường tổ chức các hoạt động văn hóa, văn nghệ, thông tin tuyên truyền các sự kiện trọng đại, kỷ niệm những ngày lễ lớn của đất nước và địa phương; tổ chức thành công Festival Hoa lần thứ X vào cuối năm 2024. Tiếp tục phát triển thể dục, thể thao toàn diện về quy mô và chất lượng. Tập trung phát triển mạnh thể thao quần chúng. Phát triển đồng bộ phong trào thể dục thể thao trong trường học, trong lực lượng vũ trang với phong trào thể dục thể thao quần chúng ở xã, phường, thị trấn, đáp ứng nhu cầu tập luyện, thi đấu và vui chơi giải trí của nhân dân trong tỉnh.</w:t>
      </w:r>
    </w:p>
    <w:p>
      <w:r>
        <w:t>Nâng cao năng lực của hệ thống y tế dự phòng; trang bị đầy đủ thuốc, vắc-xin, sinh phẩm, trang thiết bị y tế để chủ động trong phòng, chống và điều trị dịch, bệnh. Theo dõi, nâng cao sức khỏe người dân, tăng cường khám chữa bệnh từ xa, chuyển giao kỹ thuật cho tuyến dưới. Bảo đảm an ninh y tế, an toàn thực phẩm. Tiếp tục thực hiện Đề án xây dựng và phát triển mạng lưới y tế cơ sở trong tình hình mới; thực hiện các hoạt động y tế chuyên sâu, đảm bảo cung cấp các dịch vụ y tế có chất lượng cao, kỹ thuật cao; thiết lập hệ thống sổ sức khỏe điện tử đến từng người dân. Đẩy mạnh xã hội hóa thu hút đầu tư lĩnh vực y tế.</w:t>
      </w:r>
    </w:p>
    <w:p>
      <w:r>
        <w:t>Tổ chức công tác bồi dưỡng chuyên môn, nghiệp vụ, nâng cao chất lượng, chuẩn hóa đội ngũ giáo viên, giảng viên và cán bộ quản lý giáo dục các cấp, giáo viên đáp ứng yêu cầu Chương trình giáo dục phổ thông mới và triển khai năm học mới 2024 - 2025.</w:t>
      </w:r>
    </w:p>
    <w:p>
      <w:r>
        <w:t>Thực hiện tốt chính sách người có công với cách mạng, công tác bình đẳng giới, chăm sóc người cao tuổi; chính sách bảo vệ, chăm sóc và giáo dục trẻ em, người khuyết tật; thực hiện đồng bộ các giải pháp đảm bảo an toàn cho trẻ em, học sinh trong dịp hè; chính sách tiền lương, bảo hiểm xã hội, bảo hiểm thất nghiệp và các chính sách an sinh xã hội khác. Gắn kết chặt chẽ chính sách kinh tế với chính sách xã hội, phát triển kinh tế với nâng cao chất lượng cuộc sống của người dân.</w:t>
      </w:r>
    </w:p>
    <w:p>
      <w:r>
        <w:t>Tiếp tục vận động toàn thể cán bộ, đảng viên, công chức, viên chức và nhân dân các dân tộc trên địa bàn tỉnh tích cực hưởng ứng phong trào thi đua “Xóa nhà tạm, nhà dột nát” trên địa bàn tỉnh Lâm Đồng.</w:t>
      </w:r>
    </w:p>
    <w:p>
      <w:r>
        <w:t>Tiếp tục tăng cường quản lý nhà nước trong khai thác, sử dụng hợp lý, hiệu quả tài nguyên, khoáng sản; bảo vệ đa dạng sinh học và hệ sinh thái; tích cực, chủ động thích nghi và ứng phó với biến đổi khí hậu. Thực hiện nghiêm công tác quản lý, bảo vệ rừng; triển khai đồng bộ các biện pháp bảo vệ diện tích rừng hiện có, kịp thời phát hiện và xử lý các vi phạm từ lúc mới phát sinh, không để vụ việc vi phạm phức tạp xảy ra trên địa bàn; tổ chức trồng rừng, trồng cây phân tán theo đúng kế hoạch, thời vụ. Theo dõi chặt diễn biến thời tiết để có giải pháp chủ động phòng ngừa tình trạng sạt lở, không để xảy ra thiệt hại về người, hạn chế thiệt hại về tài sản.</w:t>
      </w:r>
    </w:p>
    <w:p>
      <w:r>
        <w:t>Xử lý kịp thời, triệt để những hành vi gây ô nhiễm môi trường của các tổ chức, cá nhân. Triển khai đề án thu gom rác thải, phân loại rác thải đầu nguồn và tiếp tục thu hút các dự án đầu tư về rác thải; quản lý chất thải rắn sinh hoạt đô thị và nông thôn, khu/cụm công nghiệp, triển khai áp dụng các giải pháp tăng tỷ lệ thu gom chất thải nguy hại nông nghiệp.</w:t>
      </w:r>
    </w:p>
    <w:p>
      <w:r>
        <w:t>l) Về cải cách hành chính, phòng chống tham nhũng, thực hành tiết kiệm, chống lãng phí</w:t>
      </w:r>
    </w:p>
    <w:p>
      <w:r>
        <w:t>Thực hiện tốt công tác chuyển đổi số, cải cách hành chính; triển khai thực hiện Nghị quyết số 12-NQ/TU ngày 25 tháng 5 năm 2022 của Tỉnh ủy về chuyển đổi số tỉnh đến năm 2025, định hướng đến năm 2030, Nghị quyết số 14-NQ/TU ngày 25 tháng 5 năm 2022 của Tỉnh ủy về đẩy mạnh cải cách hành chính trên địa bàn tỉnh đến năm 2025, định hướng đến năm 2030. Khắc phục các tồn tại, nâng cao chỉ số Nâng cao chỉ số cải cách hành chính (Par Index), chỉ số năng lực cạnh tranh cấp tỉnh (PCI), Chỉ số hiệu quả quản trị và hành chính công (PAPI)….</w:t>
      </w:r>
    </w:p>
    <w:p>
      <w:r>
        <w:t>Tăng cường công tác phòng chống tham nhũng tiêu cực; thực hành tiết kiệm, chống lãng phí trong các cơ quan nhà nước và trong đội ngũ cán bộ, công chức. Tăng cường công tác quản lý nhà nước đối với hoạt động thanh tra, tiếp công dân, giải quyết khiếu nại, giải quyết tố cáo theo đúng quy định của pháp luật. Theo dõi, nắm chắc tình hình, chủ động dự báo để giải quyết tốt các vụ việc khiếu nại, tố cáo, không để phát sinh “điểm nóng” về khiếu kiện phức tạp.</w:t>
      </w:r>
    </w:p>
    <w:p>
      <w:r>
        <w:t>m) Đẩy nhanh tiến độ lập, trình cấp có thẩm quyền phê duyệt Đề án sắp xếp đơn vị hành chính cấp huyện cấp xã giai đoạn 2023 - 2025 theo Kết luận số 48- KL/TW của Bộ Chính trị và Nghị quyết số 595/NQ-UBTVQH15 ngày 12 tháng 9 năm 2022 của Ủy ban Thường vụ Quốc hội, Nghị quyết số 29-NQ/TU ngày 24 tháng 5 năm 2024 của Tỉnh ủy đảm bảo chất lượng.</w:t>
      </w:r>
    </w:p>
    <w:p>
      <w:r>
        <w:t>n) Xây dựng kế hoạch kinh tế - xã hội và dự toán ngân sách năm 2025; kế hoạch đầu tư công năm 2025. Chuẩn bị đầy đủ các nội dung phục vụ kỳ họp thường lệ cuối năm 2024 và các kỳ họp chuyên đề của Hội đồng nhân dân tỉnh Khóa X.</w:t>
      </w:r>
    </w:p>
    <w:p>
      <w:r>
        <w:t>o) Củng cố quốc phòng; giữ vững an ninh chính trị và trật tự an toàn xã hội; thực hiện quyết liệt và đồng bộ các giải pháp để giảm thiểu tối đa tai nạn giao thông trên cả 03 tiêu chí.</w:t>
      </w:r>
    </w:p>
    <w:p>
      <w:r>
        <w:t>p) Tăng cường tiếp xúc, đối thoại với người dân và doanh nghiệp, kịp thời giải quyết các kiến nghị, đảm bảo quyền và lợi ích hợp pháp của người dân và doanh nghiệp theo quy định pháp luật.</w:t>
      </w:r>
    </w:p>
    <w:p>
      <w:r>
        <w:t>Điều 2.  Tổ chức thực hiện</w:t>
      </w:r>
    </w:p>
    <w:p>
      <w:r>
        <w:t>1. Giao Ủy ban nhân dân tỉnh tổ chức triển khai thực hiện Nghị quyết này.</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của pháp luật.</w:t>
      </w:r>
    </w:p>
    <w:p>
      <w:r>
        <w:t>Nghị quyết này đã được Hội đồng nhân dân tỉnh Lâm Đồng Khóa X Kỳ họp thứ 16 thông qua ngày 12 tháng 7 năm 2024 và có hiệu lực từ ngày thông qua./.</w:t>
      </w:r>
    </w:p>
    <w:p>
      <w:r>
        <w:t>KT. CHỦ TỊCH</w:t>
      </w:r>
    </w:p>
    <w:p>
      <w:r>
        <w:t>PHÓ CHỦ TỊCH</w:t>
      </w:r>
    </w:p>
    <w:p>
      <w:r>
        <w:t>K’ Mák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