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29/NQ-HĐND năm 2024 về kết quả giám sát việc giải quyết kiến nghị của cử tri gửi đến kỳ họp thứ 17 Hội đồng nhân dân tỉnh An Giang khóa X,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29/NQ-HĐND</w:t>
      </w:r>
    </w:p>
    <w:p>
      <w:r>
        <w:t>An Giang, ngày 18 tháng 7 năm 2024</w:t>
      </w:r>
    </w:p>
    <w:p>
      <w:r>
        <w:t>NGHỊ QUYẾT</w:t>
      </w:r>
    </w:p>
    <w:p>
      <w:r>
        <w:t>KẾT QUẢ GIÁM SÁT VIỆC GIẢI QUYẾT KIẾN NGHỊ CỦA CỬ TRI GỬI ĐẾN KỲ HỌP THỨ 17 HỘI ĐỒNG NHÂN DÂN TỈNH KHÓA X, NHIỆM KỲ 2021 - 2026</w:t>
      </w:r>
    </w:p>
    <w:p>
      <w:r>
        <w:t>HỘI ĐỒNG NHÂN DÂN TỈNH AN GIANG KHÓA X,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Trên cơ sở xem xét Báo cáo số 106/BC-HĐND ngày 15 tháng 7 năm 2024 của Thường trực Hội đồng nhân dân tỉnh về kết quả giám sát việc giải quyết kiến nghị của cử tri gửi đến kỳ họp thứ 17 Hội đồng nhân dân tỉnh khóa X; ý kiến thảo luận của đại biểu Hội đồng nhân dân tại kỳ họp.</w:t>
      </w:r>
    </w:p>
    <w:p>
      <w:r>
        <w:t>QUYẾT NGHỊ:</w:t>
      </w:r>
    </w:p>
    <w:p>
      <w:r>
        <w:t>Điều 1.  Hội đồng nhân dân tỉnh tán thành với kết quả giám sát việc giải quyết kiến nghị của cử tri gửi đến kỳ họp thứ 17 Hội đồng nhân dân tỉnh khóa X, nhiệm kỳ 2021 - 2026 được nêu tại Báo cáo số 106/BC-HĐND ngày 15 tháng 7 năm 2024 của Thường trực Hội đồng nhân dân tỉnh với các nội dung chủ yếu sau:</w:t>
      </w:r>
    </w:p>
    <w:p>
      <w:r>
        <w:t>1. Kết quả đạt được</w:t>
      </w:r>
    </w:p>
    <w:p>
      <w:r>
        <w:t>Việc giải quyết kiến nghị của cử tri gửi đến kỳ họp thứ 17 Hội đồng nhân dân tỉnh được Ủy ban nhân dân tỉnh, các sở, ban, ngành, địa phương quan tâm thực hiện. Tổng số kiến nghị của cử tri gửi đến kỳ họp thứ 17 Hội đồng nhân dân tỉnh là 98 kiến nghị, gồm: 65 kiến nghị gửi đến trước kỳ họp và 33 kiến nghị gửi đến sau kỳ họp. 100% các kiến nghị đã được xem xét, giải quyết. Trong đó: số kiến nghị giải quyết xong là 68/98 kiến nghị (chiếm 69,4%); đang giải quyết là 28/98 kiến nghị (chiếm 28,6%); kiến nghị đã được trả lời thuộc thẩm quyền, trách nhiệm của các ngành, Ủy ban nhân dân cấp huyện và của Trung ương nên chưa có lộ trình giải quyết hoặc chưa thể đánh giá kết quả giải quyết là 2/98 kiến nghị (chiếm 2,0%).</w:t>
      </w:r>
    </w:p>
    <w:p>
      <w:r>
        <w:t>Kết quả giải quyết kiến nghị của cử tri góp phần nâng cao hiệu lực, hiệu quả quản lý của bộ máy Nhà nước, đảm bảo quyền và lợi ích hợp pháp của người dân, củng cố lòng tin và nâng cao sự tín nhiệm của Nhân dân đối với chính quyền.</w:t>
      </w:r>
    </w:p>
    <w:p>
      <w:r>
        <w:t>Thường trực Hội đồng nhân dân tỉnh, các Ban Hội đồng nhân dân tỉnh, Tổ đại biểu Hội đồng nhân dân tỉnh thường xuyên quan tâm theo dõi, giám sát việc giải quyết kiến nghị của cử tri, góp phần đưa chủ trương, đường lối của Đảng, chính sách, pháp luật của Nhà nước, Nghị quyết của Hội đồng nhân dân tỉnh đi vào cuộc sống.</w:t>
      </w:r>
    </w:p>
    <w:p>
      <w:r>
        <w:t>2. Tồn tại, hạn chế</w:t>
      </w:r>
    </w:p>
    <w:p>
      <w:r>
        <w:t>- Đến thời điểm giám sát còn 28 kiến nghị đang giải quyết và 02 kiến nghị thuộc thẩm quyền của Trung ương chưa có lộ trình giải quyết.</w:t>
      </w:r>
    </w:p>
    <w:p>
      <w:r>
        <w:t>- Một số kiến nghị được trả lời chưa đi thẳng vào vấn đề cử tri đặt ra, chưa quy rõ trách nhiệm giải quyết của cơ quan nào và thời hạn giải quyết.</w:t>
      </w:r>
    </w:p>
    <w:p>
      <w:r>
        <w:t>- Một số kiến nghị thuộc phạm vi, trách nhiệm và thẩm quyền giải quyết của nhiều cơ quan, nhiều cấp, nhiều ngành, nhưng chưa có sự phối hợp chặt chẽ giữa các cơ quan có liên quan để đưa ra phương án giải quyết phù hợp.</w:t>
      </w:r>
    </w:p>
    <w:p>
      <w:r>
        <w:t>Điều 2.  Hội đồng nhân dân tỉnh yêu cầu Ủy ban nhân dân tỉnh</w:t>
      </w:r>
    </w:p>
    <w:p>
      <w:r>
        <w:t>1. Chỉ đạo rà soát toàn bộ các kiến nghị của cử tri đang giải quyết và chưa có lộ trình giải quyết tại phụ lục số 3, số 4 kèm theo Báo cáo số 106/BC-HĐND ngày 15 tháng 7 năm 2024 của Thường trực Hội đồng nhân dân tỉnh để đánh giá, phân loại và sớm giải quyết dứt điểm.</w:t>
      </w:r>
    </w:p>
    <w:p>
      <w:r>
        <w:t>2. Chỉ đạo các sở, ban, ngành tỉnh tiếp tục nâng cao trách nhiệm, chất lượng tham mưu Ủy ban nhân dân tỉnh trong công tác trả lời, giải quyết kiến nghị của cử tri; làm tốt công tác phối hợp với Bộ, ngành Trung ương, Ủy ban nhân dân cấp huyện để đảm bảo các kiến nghị của cử tri được xem xét, giải quyết và trả lời đầy đủ, kịp thời, đúng thẩm quyền và quy định của pháp luật.</w:t>
      </w:r>
    </w:p>
    <w:p>
      <w:r>
        <w:t>Điều 3.  Giao Ủy ban nhân dân tỉnh chỉ đạo triển khai thực hiện Nghị quyết này và báo cáo Hội đồng nhân dân tỉnh kết quả thực hiện tại kỳ họp thường lệ cuối năm 2024.</w:t>
      </w:r>
    </w:p>
    <w:p>
      <w:r>
        <w:t>Điều 4.  Nghị quyết này đã được Hội đồng nhân dân tỉnh An Giang khóa X, kỳ họp thứ 20 thông qua ngày 18 tháng 7 năm 2024 và có hiệu lực từ ngày ký./.</w:t>
      </w:r>
    </w:p>
    <w:p>
      <w:r>
        <w:t>Nơi nhận:</w:t>
      </w:r>
    </w:p>
    <w:p>
      <w:r>
        <w:t>- Ủy ban Thường vụ Quốc hội;</w:t>
      </w:r>
    </w:p>
    <w:p>
      <w:r>
        <w:t>- Chính phủ;</w:t>
      </w:r>
    </w:p>
    <w:p>
      <w:r>
        <w:t>- Ủy ban Trung ương MTTQ Việt Nam;</w:t>
      </w:r>
    </w:p>
    <w:p>
      <w:r>
        <w:t>- Văn phòng Chính phủ;</w:t>
      </w:r>
    </w:p>
    <w:p>
      <w:r>
        <w:t>- Vụ Công tác Quốc hội, Địa phương và Đoàn thể - VPCP;</w:t>
      </w:r>
    </w:p>
    <w:p>
      <w:r>
        <w:t>- Kiểm toán Nhà nước Khu vực IX;</w:t>
      </w:r>
    </w:p>
    <w:p>
      <w:r>
        <w:t>- Website Chính phủ;</w:t>
      </w:r>
    </w:p>
    <w:p>
      <w:r>
        <w:t>- Thường trực Tỉnh ủy;</w:t>
      </w:r>
    </w:p>
    <w:p>
      <w:r>
        <w:t>- Thường trực HĐND tỉnh;</w:t>
      </w:r>
    </w:p>
    <w:p>
      <w:r>
        <w:t>- UBND tỉnh, Ban Thường trực UBMTTQVN tỉnh;</w:t>
      </w:r>
    </w:p>
    <w:p>
      <w:r>
        <w:t>- Đoàn ĐBQH tỉnh;</w:t>
      </w:r>
    </w:p>
    <w:p>
      <w:r>
        <w:t>- Đại biểu HĐND tỉnh;</w:t>
      </w:r>
    </w:p>
    <w:p>
      <w:r>
        <w:t>- Các sở, ban, ngành, đoàn thể cấp tỉnh;</w:t>
      </w:r>
    </w:p>
    <w:p>
      <w:r>
        <w:t>- VP: Tỉnh ủy, Đoàn ĐBQH và HĐND, UBND, UBMTTQVN tỉnh;</w:t>
      </w:r>
    </w:p>
    <w:p>
      <w:r>
        <w:t>- Thường trực HĐND, UBND các huyện, thị xã, thành phố;</w:t>
      </w:r>
    </w:p>
    <w:p>
      <w:r>
        <w:t>- Cơ quan thường trú TTXVN tại AG, Báo Nhân dân tại AG, Truyền hình Quốc hội tại tỉnh An Giang;</w:t>
      </w:r>
    </w:p>
    <w:p>
      <w:r>
        <w:t>- Báo An Giang, Đài PT-TH An Giang;</w:t>
      </w:r>
    </w:p>
    <w:p>
      <w:r>
        <w:t>- Website tỉnh, Cổng thông tin điện tử Văn phòng Đoàn ĐBQH và HĐND tỉnh;</w:t>
      </w:r>
    </w:p>
    <w:p>
      <w:r>
        <w:t>- Lưu: VT, Phòng Công tác HĐND-Thi.</w:t>
      </w:r>
    </w:p>
    <w:p>
      <w:r>
        <w:t>CHỦ TỊCH</w:t>
      </w:r>
    </w:p>
    <w:p>
      <w:r>
        <w:t>Lê Văn Nưng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