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sửa đổi, bổ sung Nghị quyết của Hội đồng nhân dân tỉnh về kế hoạch đầu tư công trung hạn nguồn ngân sách địa phương giai đoạn 2021 - 2025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29/NQ-HĐND</w:t>
      </w:r>
    </w:p>
    <w:p>
      <w:r>
        <w:t>Bạc Liêu, ngày 14 tháng 10 năm 2024</w:t>
      </w:r>
    </w:p>
    <w:p>
      <w:r>
        <w:t>NGHỊ QUYẾT</w:t>
      </w:r>
    </w:p>
    <w:p>
      <w:r>
        <w:t>VỀ VIỆC SỬA ĐỔI, BỔ SUNG NGHỊ QUYẾT CỦA HỘI ĐỒNG NHÂN DÂN TỈNH VỀ KẾ HOẠCH ĐẦU TƯ CÔNG TRUNG HẠN NGUỒN NGÂN SÁCH ĐỊA PHƯƠNG GIAI ĐOẠN 2021 - 2025</w:t>
      </w:r>
    </w:p>
    <w:p>
      <w:r>
        <w:t>HỘI ĐỒNG NHÂN DÂN TỈNH BẠC LIÊU</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định mức phân bổ vốn đầu tư công nguồn ngân sách Nhà nước giai đoạn 2021 - 2025;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34/NQ-HĐND ngày 09 tháng 12 năm 2021, Nghị quyết số 14/NQ-HĐND ngày 15 tháng 7 năm 2022, Nghị quyết số 19/NQ-HĐND ngày 17 tháng 11 năm 2022, Nghị quyết số 24/NQ-HĐND ngày 13 tháng 12 năm 2022, Nghị quyết số 37/NQ-HĐND ngày 28 tháng 10 năm 2023, Nghị quyết số 43/NQ-HĐND ngày 08 tháng 12 năm 2023, Nghị quyết số 15/NQ-HĐND ngày 12 tháng 7 năm 2024 và Nghị quyết số 24/NQ-HĐND ngày 23 tháng 8 năm 2024 của Hội đồng nhân dân tỉnh “về sửa đổi, bổ sung nghị quyết của Hội đồng nhân dân tỉnh về kế hoạch đầu tư công trung hạn nguồn ngân sách địa phương giai đoạn 2021 - 2025”;</w:t>
      </w:r>
    </w:p>
    <w:p>
      <w:r>
        <w:t>Xét Tờ trình số 168/TTr-UBND ngày 10 tháng 10 năm 2024 của Ủy ban nhân dân tỉnh “về việc ban hành nghị quyết sửa đổi, bổ sung nghị quyết của Hội đồng nhân dân tỉnh về kế hoạch đầu tư công trung hạn nguồn ngân sách địa phương giai đoạn 2021 - 2025”; báo cáo thẩm tra của Ban kinh tế - ngân sách của Hội đồng nhân dân; ý kiến thảo luận của đại biểu Hội đồng nhân dân tỉnh tại kỳ họp.</w:t>
      </w:r>
    </w:p>
    <w:p>
      <w:r>
        <w:t>QUYẾT NGHỊ:</w:t>
      </w:r>
    </w:p>
    <w:p>
      <w:r>
        <w:t>Điều 1.  Thống nhất sửa đổi, bổ sung nghị quyết của Hội đồng nhân dân tỉnh  “về kế hoạch đầu tư công trung hạn nguồn ngân sách địa phương giai đoạn 2021 - 2025”  , cụ thể:</w:t>
      </w:r>
    </w:p>
    <w:p>
      <w:r>
        <w:t>1.  Nguồn xổ số kiến thiết: Điều chỉnh giảm 11.299 triệu đồng của 01 danh mục và điều chỉnh tăng 11.299 triệu đồng cho 04 danh mục.</w:t>
      </w:r>
    </w:p>
    <w:p>
      <w:r>
        <w:t>2.  Phân bổ nguồn tăng thu xổ số kiến thiết năm 2023 với tổng giá trị 57.807 triệu đồng, trong đó:</w:t>
      </w:r>
    </w:p>
    <w:p>
      <w:r>
        <w:t>- Dự án đủ điều kiện phân bổ: 34.380 triệu đồng  (02 dự án).</w:t>
      </w:r>
    </w:p>
    <w:p>
      <w:r>
        <w:t>- Dự án chưa đủ điều kiện phân bổ  (dự phòng) : 23.427 triệu đồng  (06 danh mục, dự án).</w:t>
      </w:r>
    </w:p>
    <w:p>
      <w:r>
        <w:t>(Chi tiết theo Phụ lục 01, 02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được Hội đồng nhân dân tỉnh Bạc Liêu khóa X, kỳ họp thứ 19 thông qua ngày 14 tháng 10 năm 2024 và có hiệu lực thi hành; những nội dung không đề cập tại nghị quyết này vẫn tiếp tục thực hiện theo Nghị quyết số 34/NQ-HĐND ngày 09 tháng 12 năm 2021, Nghị quyết số 14/NQ-HĐND ngày 15 tháng 7 năm 2022, Nghị quyết số 19/NQ-HĐND ngày 17 tháng 11 năm 2022, Nghị quyết số 24/NQ-HĐND ngày 13 tháng 12 năm 2022, Nghị quyết số 37/NQ-HĐND ngày 28 tháng 10 năm 2023, Nghị quyết số 43/NQ-HĐND ngày 08 tháng 12 năm 2023, Nghị quyết số 15/NQ-HĐND ngày 12 tháng 7 năm 2024 và Nghị quyết số 24/NQ-HĐND ngày 23 tháng 8 năm 2024 của Hội đồng nhân dân tỉnh  “về sửa đổi, bổ sung nghị quyết của Hội đồng nhân dân tỉnh về kế hoạch đầu tư công trung hạn nguồn ngân sách địa phương giai đoạn 2021 - 2025”./.</w:t>
      </w:r>
    </w:p>
    <w:p>
      <w:r>
        <w:t>Nơi nhận:</w:t>
      </w:r>
    </w:p>
    <w:p>
      <w:r>
        <w:t>- UBTVQH (báo cáo);</w:t>
      </w:r>
    </w:p>
    <w:p>
      <w:r>
        <w:t>- Chính phủ (báo cáo);</w:t>
      </w:r>
    </w:p>
    <w:p>
      <w:r>
        <w:t>- Bộ KH và ĐT, Bộ TC (báo cáo);</w:t>
      </w:r>
    </w:p>
    <w:p>
      <w:r>
        <w:t>- Thường trực Tỉnh ủy (báo cáo);</w:t>
      </w:r>
    </w:p>
    <w:p>
      <w:r>
        <w:t>- UBND, UBMTTQ VN tỉnh;</w:t>
      </w:r>
    </w:p>
    <w:p>
      <w:r>
        <w:t>- Đại biểu HĐND tỉnh;</w:t>
      </w:r>
    </w:p>
    <w:p>
      <w:r>
        <w:t>- Sở TC, Sở KH và ĐT;</w:t>
      </w:r>
    </w:p>
    <w:p>
      <w:r>
        <w:t>- Kho bạc Nhà nước tỉnh;</w:t>
      </w:r>
    </w:p>
    <w:p>
      <w:r>
        <w:t>- Lưu (NH).</w:t>
      </w:r>
    </w:p>
    <w:p>
      <w:r>
        <w:t>CHỦ TỊCH</w:t>
      </w:r>
    </w:p>
    <w:p>
      <w:r>
        <w:t>Lữ Văn Hùng</w:t>
      </w:r>
    </w:p>
    <w:p>
      <w:r>
        <w:t>PHỤ LỤC 1</w:t>
      </w:r>
    </w:p>
    <w:p>
      <w:r>
        <w:t>ĐIỀU CHỈNH, BỔ SUNG KẾ HOẠCH ĐẦU TƯ CÔNG TRUNG HẠN NGUỒN NGÂN SÁCH ĐỊA PHƯƠNG GIAI ĐOẠN 2021 – 2025</w:t>
      </w:r>
    </w:p>
    <w:p>
      <w:r>
        <w:t>(Kèm theo Nghị quyết số 29/NQ-HĐND ngày 14 tháng 10 năm 2024 của Hội đồng nhân dân tỉnh)</w:t>
      </w:r>
    </w:p>
    <w:p>
      <w:r>
        <w:t>Đơn vị: Triệu đồng</w:t>
      </w:r>
    </w:p>
    <w:p>
      <w:r>
        <w:t>TT</w:t>
      </w:r>
    </w:p>
    <w:p>
      <w:r>
        <w:t>Danh mục dự án</w:t>
      </w:r>
    </w:p>
    <w:p>
      <w:r>
        <w:t>Địa điểm XD</w:t>
      </w:r>
    </w:p>
    <w:p>
      <w:r>
        <w:t>Năng lực thiết kế</w:t>
      </w:r>
    </w:p>
    <w:p>
      <w:r>
        <w:t>Thời gian KC-HT</w:t>
      </w:r>
    </w:p>
    <w:p>
      <w:r>
        <w:t>Nhóm dự án (A,B,C)</w:t>
      </w:r>
    </w:p>
    <w:p>
      <w:r>
        <w:t>Quyết định phê duyệt dự án hoặc chủ trương đầu tư</w:t>
      </w:r>
    </w:p>
    <w:p>
      <w:r>
        <w:t>Lũy kế vốn đã bố trí đến hết năm 2020</w:t>
      </w:r>
    </w:p>
    <w:p>
      <w:r>
        <w:t>Kế hoạch đầu tư công trung hạn giai đoạn 2021-2025</w:t>
      </w:r>
    </w:p>
    <w:p>
      <w:r>
        <w:t>Chủ đầu tư</w:t>
      </w:r>
    </w:p>
    <w:p>
      <w:r>
        <w:t>Ghi chú</w:t>
      </w:r>
    </w:p>
    <w:p>
      <w:r>
        <w:t>Số quyết định ngày,tháng, năm ban hành</w:t>
      </w:r>
    </w:p>
    <w:p>
      <w:r>
        <w:t>TMĐT</w:t>
      </w:r>
    </w:p>
    <w:p>
      <w:r>
        <w:t>Tổng số (tất cả các nguồn vốn)</w:t>
      </w:r>
    </w:p>
    <w:p>
      <w:r>
        <w:t>Trong đó: NSĐP</w:t>
      </w:r>
    </w:p>
    <w:p>
      <w:r>
        <w:t>Được duyệt</w:t>
      </w:r>
    </w:p>
    <w:p>
      <w:r>
        <w:t>Điều chỉnh</w:t>
      </w:r>
    </w:p>
    <w:p>
      <w:r>
        <w:t>Tổng số sau bổ sung</w:t>
      </w:r>
    </w:p>
    <w:p>
      <w:r>
        <w:t>Tăng</w:t>
      </w:r>
    </w:p>
    <w:p>
      <w:r>
        <w:t>Giảm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Xổ số kiến thiết</w:t>
      </w:r>
    </w:p>
    <w:p>
      <w:r>
        <w:t>11,478</w:t>
      </w:r>
    </w:p>
    <w:p>
      <w:r>
        <w:t>11,478</w:t>
      </w:r>
    </w:p>
    <w:p>
      <w:r>
        <w:t>-</w:t>
      </w:r>
    </w:p>
    <w:p>
      <w:r>
        <w:t>33,996</w:t>
      </w:r>
    </w:p>
    <w:p>
      <w:r>
        <w:t>11,299</w:t>
      </w:r>
    </w:p>
    <w:p>
      <w:r>
        <w:t>11,299</w:t>
      </w:r>
    </w:p>
    <w:p>
      <w:r>
        <w:t>33,996</w:t>
      </w:r>
    </w:p>
    <w:p>
      <w:r>
        <w:t>-</w:t>
      </w:r>
    </w:p>
    <w:p>
      <w:r>
        <w:t>1</w:t>
      </w:r>
    </w:p>
    <w:p>
      <w:r>
        <w:t>Lập Quy hoạch - theo Luật Quy hoạch  (số còn lại chưa phân chi tiết)</w:t>
      </w:r>
    </w:p>
    <w:p>
      <w:r>
        <w:t>33,996</w:t>
      </w:r>
    </w:p>
    <w:p>
      <w:r>
        <w:t>11,299</w:t>
      </w:r>
    </w:p>
    <w:p>
      <w:r>
        <w:t>22,697</w:t>
      </w:r>
    </w:p>
    <w:p>
      <w:r>
        <w:t>2</w:t>
      </w:r>
    </w:p>
    <w:p>
      <w:r>
        <w:t>Quy hoạch phân khu tỷ lệ 1/2000: Khu vực phường Nhà Mát, thành phố Bạc Liêu</w:t>
      </w:r>
    </w:p>
    <w:p>
      <w:r>
        <w:t>P. Nhà Mát</w:t>
      </w:r>
    </w:p>
    <w:p>
      <w:r>
        <w:t>quy hoạch</w:t>
      </w:r>
    </w:p>
    <w:p>
      <w:r>
        <w:t>2024-2025</w:t>
      </w:r>
    </w:p>
    <w:p>
      <w:r>
        <w:t>166/QĐ-UBND ngày 11/9/2024</w:t>
      </w:r>
    </w:p>
    <w:p>
      <w:r>
        <w:t>5,897</w:t>
      </w:r>
    </w:p>
    <w:p>
      <w:r>
        <w:t>5,897</w:t>
      </w:r>
    </w:p>
    <w:p>
      <w:r>
        <w:t>5,800</w:t>
      </w:r>
    </w:p>
    <w:p>
      <w:r>
        <w:t>5,800</w:t>
      </w:r>
    </w:p>
    <w:p>
      <w:r>
        <w:t>UBND thành phố Bạc Liêu</w:t>
      </w:r>
    </w:p>
    <w:p>
      <w:r>
        <w:t>thành phố quyết định và quản lý chi; chấp thuận theo văn bản số 2964/UBND-TH ngày 30/7/2024 của UBND tỉnh</w:t>
      </w:r>
    </w:p>
    <w:p>
      <w:r>
        <w:t>3</w:t>
      </w:r>
    </w:p>
    <w:p>
      <w:r>
        <w:t>Quy hoạch phân khu tỷ lệ 1/2000: Khu vực xã Hiệp Thành, thành phố Bạc Liêu</w:t>
      </w:r>
    </w:p>
    <w:p>
      <w:r>
        <w:t>P.Hiệp Thành</w:t>
      </w:r>
    </w:p>
    <w:p>
      <w:r>
        <w:t>quy hoạch</w:t>
      </w:r>
    </w:p>
    <w:p>
      <w:r>
        <w:t>2024-2025</w:t>
      </w:r>
    </w:p>
    <w:p>
      <w:r>
        <w:t>52/QĐ-UBND ngày 28/6/2024</w:t>
      </w:r>
    </w:p>
    <w:p>
      <w:r>
        <w:t>4,873</w:t>
      </w:r>
    </w:p>
    <w:p>
      <w:r>
        <w:t>4,873</w:t>
      </w:r>
    </w:p>
    <w:p>
      <w:r>
        <w:t>4,800</w:t>
      </w:r>
    </w:p>
    <w:p>
      <w:r>
        <w:t>4,800</w:t>
      </w:r>
    </w:p>
    <w:p>
      <w:r>
        <w:t>UBND thành phố Bạc Liêu</w:t>
      </w:r>
    </w:p>
    <w:p>
      <w:r>
        <w:t>thành phố quyết định và quản lý chi; chấp thuận theo văn bản số 2964/UBND-TH ngày 30/7/2024 của UBND tỉnh</w:t>
      </w:r>
    </w:p>
    <w:p>
      <w:r>
        <w:t>4</w:t>
      </w:r>
    </w:p>
    <w:p>
      <w:r>
        <w:t>Đồ án Điều chỉnh Quy hoạch chung xây dựng xã Vĩnh Phú Tây, huyện Phước Long, tỉnh Bạc Liêu đến năm 2035, tầm nhìn đến năm 2050</w:t>
      </w:r>
    </w:p>
    <w:p>
      <w:r>
        <w:t>X. Vĩnh Phú Tây</w:t>
      </w:r>
    </w:p>
    <w:p>
      <w:r>
        <w:t>5.171 ha</w:t>
      </w:r>
    </w:p>
    <w:p>
      <w:r>
        <w:t>2024</w:t>
      </w:r>
    </w:p>
    <w:p>
      <w:r>
        <w:t>60/QĐ-UBND ngày 05/4/2024</w:t>
      </w:r>
    </w:p>
    <w:p>
      <w:r>
        <w:t>349</w:t>
      </w:r>
    </w:p>
    <w:p>
      <w:r>
        <w:t>349</w:t>
      </w:r>
    </w:p>
    <w:p>
      <w:r>
        <w:t>349</w:t>
      </w:r>
    </w:p>
    <w:p>
      <w:r>
        <w:t>349</w:t>
      </w:r>
    </w:p>
    <w:p>
      <w:r>
        <w:t>UBND huyện Phước Long</w:t>
      </w:r>
    </w:p>
    <w:p>
      <w:r>
        <w:t>huyện quyết định và quản lý chi; chấp thuận theo văn bản số 3541/UBND-TH ngày 13/9/2023</w:t>
      </w:r>
    </w:p>
    <w:p>
      <w:r>
        <w:t>5</w:t>
      </w:r>
    </w:p>
    <w:p>
      <w:r>
        <w:t>Đồ án Điều chỉnh Quy hoạch chung xây dựng xã Vĩnh Phú Đông, huyện Phước Long, tỉnh Bạc Liêu đến năm 2035, tầm nhìn đến năm 2050</w:t>
      </w:r>
    </w:p>
    <w:p>
      <w:r>
        <w:t>X. Vĩnh Phú Đông</w:t>
      </w:r>
    </w:p>
    <w:p>
      <w:r>
        <w:t>4.868 ha</w:t>
      </w:r>
    </w:p>
    <w:p>
      <w:r>
        <w:t>2024</w:t>
      </w:r>
    </w:p>
    <w:p>
      <w:r>
        <w:t>61/QĐ-UBND ngày 05/4/2024</w:t>
      </w:r>
    </w:p>
    <w:p>
      <w:r>
        <w:t>359</w:t>
      </w:r>
    </w:p>
    <w:p>
      <w:r>
        <w:t>359</w:t>
      </w:r>
    </w:p>
    <w:p>
      <w:r>
        <w:t>350</w:t>
      </w:r>
    </w:p>
    <w:p>
      <w:r>
        <w:t>350</w:t>
      </w:r>
    </w:p>
    <w:p>
      <w:r>
        <w:t>UBND huyện Phước Long</w:t>
      </w:r>
    </w:p>
    <w:p>
      <w:r>
        <w:t>huyện quyết định và quản lý chi; chấp thuận theo văn bản số 3541/UBND-TH ngày 13/9/2023</w:t>
      </w:r>
    </w:p>
    <w:p>
      <w:r>
        <w:t>PHỤ LỤC 2</w:t>
      </w:r>
    </w:p>
    <w:p>
      <w:r>
        <w:t>PHÂN BỔ KẾ HOẠCH ĐẦU TƯ CÔNG TRUNG HẠN GIAI ĐOẠN 2021 - 2025 TỪ NGUỒN TĂNG THU XỔ SỐ KIẾN THIẾT NĂM 2023</w:t>
      </w:r>
    </w:p>
    <w:p>
      <w:r>
        <w:t>(Kèm theo Nghị quyết số 29/NQ-HĐND ngày 14 tháng 10 năm 2024 của Hội đồng nhân dân tỉnh)</w:t>
      </w:r>
    </w:p>
    <w:p>
      <w:r>
        <w:t>Đơn vị: Triệu đồng</w:t>
      </w:r>
    </w:p>
    <w:p>
      <w:r>
        <w:t>TT</w:t>
      </w:r>
    </w:p>
    <w:p>
      <w:r>
        <w:t>Danh mục dự án</w:t>
      </w:r>
    </w:p>
    <w:p>
      <w:r>
        <w:t>Địa điểm XD</w:t>
      </w:r>
    </w:p>
    <w:p>
      <w:r>
        <w:t>Năng lực thiết kế</w:t>
      </w:r>
    </w:p>
    <w:p>
      <w:r>
        <w:t>Thời gian KC-HT</w:t>
      </w:r>
    </w:p>
    <w:p>
      <w:r>
        <w:t>Nhóm dự án (A,B,C)</w:t>
      </w:r>
    </w:p>
    <w:p>
      <w:r>
        <w:t>Quyết định đầu tư hoặc chủ trương đầu tư</w:t>
      </w:r>
    </w:p>
    <w:p>
      <w:r>
        <w:t>Lũy kế đã bố trí từ đầu dự án đến năm 2023</w:t>
      </w:r>
    </w:p>
    <w:p>
      <w:r>
        <w:t>Bổ sung kế hoạch đầu tư công trung hạn giai đoạn 2021-2025</w:t>
      </w:r>
    </w:p>
    <w:p>
      <w:r>
        <w:t>Chủ đầu tư</w:t>
      </w:r>
    </w:p>
    <w:p>
      <w:r>
        <w:t>Ghi chú</w:t>
      </w:r>
    </w:p>
    <w:p>
      <w:r>
        <w:t>Số quyết định; ngày, tháng, năm ban hành</w:t>
      </w:r>
    </w:p>
    <w:p>
      <w:r>
        <w:t>Tổng mức đầu tư</w:t>
      </w:r>
    </w:p>
    <w:p>
      <w:r>
        <w:t>Tổng số</w:t>
      </w:r>
    </w:p>
    <w:p>
      <w:r>
        <w:t>Trong đó: NSĐP</w:t>
      </w:r>
    </w:p>
    <w:p>
      <w:r>
        <w:t>1</w:t>
      </w:r>
    </w:p>
    <w:p>
      <w:r>
        <w:t>2</w:t>
      </w:r>
    </w:p>
    <w:p>
      <w:r>
        <w:t>3</w:t>
      </w:r>
    </w:p>
    <w:p>
      <w:r>
        <w:t>4</w:t>
      </w:r>
    </w:p>
    <w:p>
      <w:r>
        <w:t>5</w:t>
      </w:r>
    </w:p>
    <w:p>
      <w:r>
        <w:t>6</w:t>
      </w:r>
    </w:p>
    <w:p>
      <w:r>
        <w:t>7</w:t>
      </w:r>
    </w:p>
    <w:p>
      <w:r>
        <w:t>8</w:t>
      </w:r>
    </w:p>
    <w:p>
      <w:r>
        <w:t>9</w:t>
      </w:r>
    </w:p>
    <w:p>
      <w:r>
        <w:t>10</w:t>
      </w:r>
    </w:p>
    <w:p>
      <w:r>
        <w:t>11</w:t>
      </w:r>
    </w:p>
    <w:p>
      <w:r>
        <w:t>13</w:t>
      </w:r>
    </w:p>
    <w:p>
      <w:r>
        <w:t>14</w:t>
      </w:r>
    </w:p>
    <w:p>
      <w:r>
        <w:t>Tổng số</w:t>
      </w:r>
    </w:p>
    <w:p>
      <w:r>
        <w:t>34,397</w:t>
      </w:r>
    </w:p>
    <w:p>
      <w:r>
        <w:t>34,397</w:t>
      </w:r>
    </w:p>
    <w:p>
      <w:r>
        <w:t>-</w:t>
      </w:r>
    </w:p>
    <w:p>
      <w:r>
        <w:t>57,807</w:t>
      </w:r>
    </w:p>
    <w:p>
      <w:r>
        <w:t>-</w:t>
      </w:r>
    </w:p>
    <w:p>
      <w:r>
        <w:t>I</w:t>
      </w:r>
    </w:p>
    <w:p>
      <w:r>
        <w:t>Danh mục, dự án đủ điều kiện giao Kế hoạch trung hạn giai đoạn 2021 - 2025</w:t>
      </w:r>
    </w:p>
    <w:p>
      <w:r>
        <w:t>34,397</w:t>
      </w:r>
    </w:p>
    <w:p>
      <w:r>
        <w:t>34,397</w:t>
      </w:r>
    </w:p>
    <w:p>
      <w:r>
        <w:t>-</w:t>
      </w:r>
    </w:p>
    <w:p>
      <w:r>
        <w:t>34,380</w:t>
      </w:r>
    </w:p>
    <w:p>
      <w:r>
        <w:t>1</w:t>
      </w:r>
    </w:p>
    <w:p>
      <w:r>
        <w:t>Cải tạo nâng cấp Kênh hở Phường 2 và Phường 5, thành phố Bạc Liêu</w:t>
      </w:r>
    </w:p>
    <w:p>
      <w:r>
        <w:t>TPBL</w:t>
      </w:r>
    </w:p>
    <w:p>
      <w:r>
        <w:t>cải tạo, nâng cấp</w:t>
      </w:r>
    </w:p>
    <w:p>
      <w:r>
        <w:t>2024</w:t>
      </w:r>
    </w:p>
    <w:p>
      <w:r>
        <w:t>84/QĐ-UBND ngày 16/8/2024</w:t>
      </w:r>
    </w:p>
    <w:p>
      <w:r>
        <w:t>14,884</w:t>
      </w:r>
    </w:p>
    <w:p>
      <w:r>
        <w:t>14,884</w:t>
      </w:r>
    </w:p>
    <w:p>
      <w:r>
        <w:t>14,880</w:t>
      </w:r>
    </w:p>
    <w:p>
      <w:r>
        <w:t>UBND thành phố Bạc Liêu</w:t>
      </w:r>
    </w:p>
    <w:p>
      <w:r>
        <w:t>Thành phố quyết định đầu tư và quản lý chi</w:t>
      </w:r>
    </w:p>
    <w:p>
      <w:r>
        <w:t>2</w:t>
      </w:r>
    </w:p>
    <w:p>
      <w:r>
        <w:t>Dự án thay thế hệ thống điện chiếu sáng các tuyến đường trên địa bàn thành phố: Thay thế đèn cao áp, đèn sodium cũ bằng đèn led các tuyến đường trên địa bàn thành phố.</w:t>
      </w:r>
    </w:p>
    <w:p>
      <w:r>
        <w:t>TPBL</w:t>
      </w:r>
    </w:p>
    <w:p>
      <w:r>
        <w:t>mua sắm</w:t>
      </w:r>
    </w:p>
    <w:p>
      <w:r>
        <w:t>2024</w:t>
      </w:r>
    </w:p>
    <w:p>
      <w:r>
        <w:t>C</w:t>
      </w:r>
    </w:p>
    <w:p>
      <w:r>
        <w:t>81/QĐ-UBND ngày 12/8/2024</w:t>
      </w:r>
    </w:p>
    <w:p>
      <w:r>
        <w:t>19,513</w:t>
      </w:r>
    </w:p>
    <w:p>
      <w:r>
        <w:t>19,513</w:t>
      </w:r>
    </w:p>
    <w:p>
      <w:r>
        <w:t>19,500</w:t>
      </w:r>
    </w:p>
    <w:p>
      <w:r>
        <w:t>UBND thành phố Bạc Liêu</w:t>
      </w:r>
    </w:p>
    <w:p>
      <w:r>
        <w:t>Thành phố quyết định đầu tư và quản lý chi</w:t>
      </w:r>
    </w:p>
    <w:p>
      <w:r>
        <w:t>II</w:t>
      </w:r>
    </w:p>
    <w:p>
      <w:r>
        <w:t>Danh mục, dự án chưa đủ điều kiện giao Kế hoạch trung hạn và Kế hoạch năm 2024 bao gồm: Dự án Đầu tư mua sắm trang thiết bị phục vụ khám, chữa bệnh - Bệnh viện dân quân y; dự án Sửa chữa, bảo dưỡng hệ thống phòng cháy, chữa cháy, bảo hiểm cháy nổ, hệ thống xử lý nước thải và giấy phép xả thải; dự án Cải tạo sửa chữa trụ sở Ban Dân tộc và Tôn giáo tỉnh; dự án Hỗ trợ đầu tư mua hệ thống máy phát sóng FM cho đài Phát thanh huyện Đông Hải; dự án Xây dựng Công viên 01 tháng 5, Phường 3, thành phố Bạc Liêu và dự phòng còn lại</w:t>
      </w:r>
    </w:p>
    <w:p>
      <w:r>
        <w:t>-</w:t>
      </w:r>
    </w:p>
    <w:p>
      <w:r>
        <w:t>-</w:t>
      </w:r>
    </w:p>
    <w:p>
      <w:r>
        <w:t>-</w:t>
      </w:r>
    </w:p>
    <w:p>
      <w:r>
        <w:t>23,427</w:t>
      </w:r>
    </w:p>
    <w:p>
      <w:r>
        <w:t>khi các dự án hoàn thiện thủ tục đầu tư sẽ tổng hợp trình cấp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