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về Chương trình hoạt động của Hội đồng nhân dân thành phố Hải Phòng khóa XVI,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29/NQ-HĐND</w:t>
      </w:r>
    </w:p>
    <w:p>
      <w:r>
        <w:t>Hải Phòng, ngày 18 tháng 7 năm 2023</w:t>
      </w:r>
    </w:p>
    <w:p>
      <w:r>
        <w:t>NGHỊ QUYẾT</w:t>
      </w:r>
    </w:p>
    <w:p>
      <w:r>
        <w:t>BAN HÀNH CHƯƠNG TRÌNH HOẠT ĐỘNG CỦA HỘI ĐỒNG NHÂN DÂN THÀNH PHỐ KHÓA XVI, GIAI ĐOẠN 2024 2026</w:t>
      </w:r>
    </w:p>
    <w:p>
      <w:r>
        <w:t>HỘI ĐỒNG NHÂN DÂN THÀNH PHỐ HẢI PHÒNG</w:t>
      </w:r>
    </w:p>
    <w:p>
      <w:r>
        <w:t>KHÓA XVI,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09-NQ/ĐH ngày 15 tháng 10 năm 2020 Đại hội đại biểu Đảng bộ thành phố lần thứ XVI và Chương trình sổ 08-CTr/TU ngày 01 tháng 4 năm 2021 của Thành ủy về Chương trình công tác toàn khóa của Ban chấp hành Đảng bộ thành phố khóa XVI, nhiệm kỳ 2020-2025;</w:t>
      </w:r>
    </w:p>
    <w:p>
      <w:r>
        <w:t>Căn cứ Nghị quyết số 36/NQ-HĐND ngày 22 tháng 12 năm 2020 về Kế hoạch phát triển kinh tế - xã hội, quốc phòng - an ninh thành phố 5 năm 2021-2025;</w:t>
      </w:r>
    </w:p>
    <w:p>
      <w:r>
        <w:t>Căn cứ Kết luận tại Hội nghị toàn quốc tổng kết công tác của HĐND các tỉnh thành phố trực thuộc trung ương năm 2022 và triển khai kế hoạch công tác năm 2023;</w:t>
      </w:r>
    </w:p>
    <w:p>
      <w:r>
        <w:t>Xét Tờ trình số 01/TTr-HĐND ngày 10 tháng  7  năm 2023 của Thường trực Hội đồng nhân dân thành phố đề nghị ban hành Nghị quyết về Chương trình hoạt động của Hội đồng nhân dân thành phố khóa XVI, giai đoạn 2024 - 2026; ý kiến thảo luận của đại biểu Hội đồng nhân dân tại kỳ họp,</w:t>
      </w:r>
    </w:p>
    <w:p>
      <w:r>
        <w:t>QUYẾT NGHỊ:</w:t>
      </w:r>
    </w:p>
    <w:p>
      <w:r>
        <w:t>Điều 1.  Ban hành kèm theo Nghị quyết này Chương trình hoạt động của Hội đồng nhân dân thành phố khóa XVI, giai đoạn 2024-2026.</w:t>
      </w:r>
    </w:p>
    <w:p>
      <w:r>
        <w:t>Điều 2.  Giao Thường trực Hội đồng nhân dân, Ủy ban nhân dân, Ủy ban Mặt trận Tổ quốc Việt Nam, Tòa án nhân dân, Viện Kiểm sát nhân dân, Cục Thi hành án dân sự, các Ban của Hội đồng nhân dân, các Tổ đại biểu Hội đồng nhân dân, các đại biểu Hội đồng nhân dân thành phố và các cơ quan, đơn vị có liên quan tổ chức triển khai thực hiện Nghị quyết.</w:t>
      </w:r>
    </w:p>
    <w:p>
      <w:r>
        <w:t>Điều 3.  Thường trực Hội đồng nhân dân thành phố, các Ban của Hội đồng nhân dân thành phố, các Tổ đại biểu Hội đồng nhân dân thành phố và đại biểu Hội đồng nhân dân thành phố căn cứ chức năng, nhiệm vụ, quyền hạn theo luật định giám sát việc thực hiện Nghị quyết.</w:t>
      </w:r>
    </w:p>
    <w:p>
      <w:r>
        <w:t>Nghị quyết này đã được Hội đồng nhân dân thành phố Hải Phòng khóa XVI Kỳ họp thứ 11 thông qua ngày 18 tháng 7 năm 2023./.</w:t>
      </w:r>
    </w:p>
    <w:p>
      <w:r>
        <w:t>Nơi nhận:</w:t>
      </w:r>
    </w:p>
    <w:p>
      <w:r>
        <w:t>- UB TV Quốc hội, Chính phủ;</w:t>
      </w:r>
    </w:p>
    <w:p>
      <w:r>
        <w:t>- VP: Quốc hội, Chính phủ</w:t>
      </w:r>
    </w:p>
    <w:p>
      <w:r>
        <w:t>- Ban Công tác đại biểu (UBTVQH);</w:t>
      </w:r>
    </w:p>
    <w:p>
      <w:r>
        <w:t>- TTTU, TT HĐND TP; UBND TP;</w:t>
      </w:r>
    </w:p>
    <w:p>
      <w:r>
        <w:t>- Đoàn ĐBQH TP Hải Phòng;</w:t>
      </w:r>
    </w:p>
    <w:p>
      <w:r>
        <w:t>- UBMTTQVN thành phố;</w:t>
      </w:r>
    </w:p>
    <w:p>
      <w:r>
        <w:t>- Các Ban HĐND TP;</w:t>
      </w:r>
    </w:p>
    <w:p>
      <w:r>
        <w:t>- Các đại biểu HĐND TP khóa XVI;</w:t>
      </w:r>
    </w:p>
    <w:p>
      <w:r>
        <w:t>- Các VP: TU, Đoàn ĐBQH và HĐNDTP, UBND TP;</w:t>
      </w:r>
    </w:p>
    <w:p>
      <w:r>
        <w:t>- Các sở, ban, ngành, đoàn thể thành phố;</w:t>
      </w:r>
    </w:p>
    <w:p>
      <w:r>
        <w:t>- TTQU, TTHU các quận, huyện;</w:t>
      </w:r>
    </w:p>
    <w:p>
      <w:r>
        <w:t>- TT HĐND, UBND các quận, huyện;</w:t>
      </w:r>
    </w:p>
    <w:p>
      <w:r>
        <w:t>- Công báo TP; Cổng TTĐT TP;</w:t>
      </w:r>
    </w:p>
    <w:p>
      <w:r>
        <w:t>- Đài PTTH HP; Báo HP;</w:t>
      </w:r>
    </w:p>
    <w:p>
      <w:r>
        <w:t>- Các CV VP Đoàn ĐBQH và HĐND TP;</w:t>
      </w:r>
    </w:p>
    <w:p>
      <w:r>
        <w:t>- Lưu: VP, HSKH.</w:t>
      </w:r>
    </w:p>
    <w:p>
      <w:r>
        <w:t>CHỦ TỊCH</w:t>
      </w:r>
    </w:p>
    <w:p>
      <w:r>
        <w:t>Phạm Văn Lập</w:t>
      </w:r>
    </w:p>
    <w:p>
      <w:r>
        <w:t>CHƯƠNG TRÌNH</w:t>
      </w:r>
    </w:p>
    <w:p>
      <w:r>
        <w:t>HOẠT ĐỘNG CỦA HỘI ĐỒNG NHÂN DÂN THÀNH PHỐ KHÓA XVI, GIAI ĐOẠN 2024 - 2026</w:t>
      </w:r>
    </w:p>
    <w:p>
      <w:r>
        <w:t>(Ban hành kèm theo Nghị quyết số 29/NQ-HĐND ngày 18/7/2023 của Hội đồng nhân dân thành phố)</w:t>
      </w:r>
    </w:p>
    <w:p>
      <w:r>
        <w:t>Chương trình hoạt động của Hội đồng nhân dân (HĐND) thành phố khóa XVI giai đoạn 2024 - 2026, gồm những nội dung chính như sau:</w:t>
      </w:r>
    </w:p>
    <w:p>
      <w:r>
        <w:t>A. XEM XÉT VÀ QUYẾT ĐỊNH TẠI KỲ HỌP THƯỜNG LỆ NĂM 2024</w:t>
      </w:r>
    </w:p>
    <w:p>
      <w:r>
        <w:t>I. Kỳ họp thường lệ giữa năm</w:t>
      </w:r>
    </w:p>
    <w:p>
      <w:r>
        <w:t>1. Nhiệm vụ, giải pháp phát triển kinh tế - xã hội, quốc phòng - an ninh thành phố 6 tháng cuối năm 2024.</w:t>
      </w:r>
    </w:p>
    <w:p>
      <w:r>
        <w:t>2. Chương trình giám sát năm 2025 của HĐND thành phố khóa XVI (nhiệm kỳ 2021 - 2026).</w:t>
      </w:r>
    </w:p>
    <w:p>
      <w:r>
        <w:t>3. Dự kiến Kế hoạch đầu tư công thành phố năm 2025.</w:t>
      </w:r>
    </w:p>
    <w:p>
      <w:r>
        <w:t>4. Chuyển mục đích sử dụng đất trồng lúa nước từ 02 vụ trở lên với quy mô từ trên 10ha đến dưới 500ha để thực hiện dự án đầu tư.</w:t>
      </w:r>
    </w:p>
    <w:p>
      <w:r>
        <w:t>5. Quy định mức học phí năm học 2024 - 2025 đối với cơ sở giáo dục mầm non, giáo dục phổ thông công lập trên địa bàn thành phố Hải Phòng.</w:t>
      </w:r>
    </w:p>
    <w:p>
      <w:r>
        <w:t>6. Sửa đổi hoặc thay thế Nghị quyết số 20/2021/NQ-HĐND ngày 10/12/2021 về số lượng, chức danh, mức phụ cấp đối với những người hoạt động không chuyên trách ở cấp xã, thôn, tổ dân phố; mức bồi dưỡng người trực tiếp tham gia công việc của thôn, tổ dân phố và kinh phí hoạt động của các tổ chức chính trị - xã hội ở cấp xã trên địa bàn thành phố Hải Phòng.</w:t>
      </w:r>
    </w:p>
    <w:p>
      <w:r>
        <w:t>7. Sửa đổi, bổ sung Nghị quyết số 45/2018/NQ-HĐND ngày 10/12/2018 của HĐND thành phố về việc quy định một số loại phí, lệ phí trên địa bàn thành phố Hải Phòng.</w:t>
      </w:r>
    </w:p>
    <w:p>
      <w:r>
        <w:t>8. Chủ trương đầu tư và điều chỉnh chủ trương đầu tư một số dự án trên địa bàn thành phố.</w:t>
      </w:r>
    </w:p>
    <w:p>
      <w:r>
        <w:t>9. Một số cơ chế chính sách đặc thù của thành phố. Dự kiến:</w:t>
      </w:r>
    </w:p>
    <w:p>
      <w:r>
        <w:t>- Chính sách hỗ trợ cấp thẻ bảo hiểm y tế cho người từ 60-69 tuổi không có lương hưu, không có trợ cấp xã hội;</w:t>
      </w:r>
    </w:p>
    <w:p>
      <w:r>
        <w:t>- Chính sách hỗ trợ, khuyến khích đào tạo nghề trên địa bàn thành phố.</w:t>
      </w:r>
    </w:p>
    <w:p>
      <w:r>
        <w:t>II. Kỳ họp thường lệ cuối năm</w:t>
      </w:r>
    </w:p>
    <w:p>
      <w:r>
        <w:t>1. Kế hoạch phát triển kinh tế xã hội thành phố năm 2025.</w:t>
      </w:r>
    </w:p>
    <w:p>
      <w:r>
        <w:t>2. Kế hoạch tổ chức các kỳ họp thường lệ năm 2025 của HĐND thành phố khóa XVI (nhiệm kỳ 2021 - 2026).</w:t>
      </w:r>
    </w:p>
    <w:p>
      <w:r>
        <w:t>3. Hệ số điều chỉnh giá đất trên địa bàn thành phố năm 2025.</w:t>
      </w:r>
    </w:p>
    <w:p>
      <w:r>
        <w:t>4. Bảng giá các loại đất trên địa bàn thành phố 05 năm (2025 - 2029).</w:t>
      </w:r>
    </w:p>
    <w:p>
      <w:r>
        <w:t>5. Kế hoạch đầu tư công thành phố năm 2025.</w:t>
      </w:r>
    </w:p>
    <w:p>
      <w:r>
        <w:t>6. Cho ý kiến về Kế hoạch đầu tư công trung hạn thành phố giai đoạn 2026 - 2030 (lan 1).</w:t>
      </w:r>
    </w:p>
    <w:p>
      <w:r>
        <w:t>7. Phê chuẩn quyết toán thu ngân sách Nhà nước trên địa bàn; quyết toán thu, chi ngân sách địa phương năm 2023.</w:t>
      </w:r>
    </w:p>
    <w:p>
      <w:r>
        <w:t>8. Dự toán thu ngân sách Nhà nước trên địa bàn; thu, chi ngân sách địa phương và phân bổ ngân sách địa phương năm 2025.</w:t>
      </w:r>
    </w:p>
    <w:p>
      <w:r>
        <w:t>9. Danh mục các dự án đầu tư phải thu hồi đất; mức vốn ngân sách nhà nước dự kiến cấp cho việc bồi thường, giải phóng mặt bằng; Danh mục các dự án đầu tư có chuyển mục đích sử dụng đất lúa, đất rừng phòng hộ, rừng đặc dụng trên địa bàn thành phố năm 2025.</w:t>
      </w:r>
    </w:p>
    <w:p>
      <w:r>
        <w:t>10. Chuyển mục đích sử dụng đất trồng lúa nước từ 02 vụ trở lên với quy mô từ trên 10ha đến dưới 500ha để thực hiện dự án đầu tư.</w:t>
      </w:r>
    </w:p>
    <w:p>
      <w:r>
        <w:t>11. Điều chỉnh Quy hoạch chung xây dựng Khu kinh tế Đình Vũ - Cát Hải đến năm 2045.</w:t>
      </w:r>
    </w:p>
    <w:p>
      <w:r>
        <w:t>12. Điều chỉnh, bổ sung Nghị quyết số 02/2022/NQ-HĐND ngày 20/7/2022 của HĐND thành phố quy định danh mục các khoản thu và mức thu, cơ chế quản lý thu chi đối với các dịch vụ hỗ trợ hoạt động giáo dục, đào tạo đối với cơ sở giáo dục công lập trên địa bàn thành phố.</w:t>
      </w:r>
    </w:p>
    <w:p>
      <w:r>
        <w:t>13. Biên chế công chức, số người làm việc trong các cơ quan, đơn vị thuộc thành phố năm 2025.</w:t>
      </w:r>
    </w:p>
    <w:p>
      <w:r>
        <w:t>14. Chủ trương đầu tư và điều chỉnh chủ trương đầu tư một số dự án trên địa bàn thành phố.</w:t>
      </w:r>
    </w:p>
    <w:p>
      <w:r>
        <w:t>15. Một số cơ chế chính sách đặc thù của thành phố. Dự kiến:</w:t>
      </w:r>
    </w:p>
    <w:p>
      <w:r>
        <w:t>- Chính sách hỗ trợ cho trẻ em có hoàn cảnh đặc biệt, hoàn cảnh khó khăn trên địa bàn thành phố.</w:t>
      </w:r>
    </w:p>
    <w:p>
      <w:r>
        <w:t>NĂM 2025</w:t>
      </w:r>
    </w:p>
    <w:p>
      <w:r>
        <w:t>I. Kỳ họp thường lệ giữa năm</w:t>
      </w:r>
    </w:p>
    <w:p>
      <w:r>
        <w:t>1. Nhiệm vụ, giải pháp phát triển kinh tế - xã hội, quốc phòng - an ninh thành phố 6 tháng cuối năm 2025.</w:t>
      </w:r>
    </w:p>
    <w:p>
      <w:r>
        <w:t>2. Chương trình giám sát năm 2026 của HĐND thành phố.</w:t>
      </w:r>
    </w:p>
    <w:p>
      <w:r>
        <w:t>3. Dự kiến Kế hoạch đầu tư công thành phố năm 2026.</w:t>
      </w:r>
    </w:p>
    <w:p>
      <w:r>
        <w:t>4. Cho ý kiến về kế hoạch đầu tư công trung hạn thành phố giai đoạn 2026 - 2030 (lần 2).</w:t>
      </w:r>
    </w:p>
    <w:p>
      <w:r>
        <w:t>5. Chuyển mục đích sử dụng đất trồng lúa nước từ 02 vụ trở lên với quy mô từ trên 10ha đến dưới 500ha để thực hiện dự án đầu tư.</w:t>
      </w:r>
    </w:p>
    <w:p>
      <w:r>
        <w:t>6. Quy định mức học phí năm học 2025 - 2026 đối với cơ sở giáo dục mầm non, giáo dục phổ thông công lập trên địa bàn thành phố Hải Phòng.</w:t>
      </w:r>
    </w:p>
    <w:p>
      <w:r>
        <w:t>7. Chủ trương đầu tư và điều chỉnh chủ trương đầu tư một số dự án trên địa bàn thành phố.</w:t>
      </w:r>
    </w:p>
    <w:p>
      <w:r>
        <w:t>8. Một số cơ chế chính sách đặc thù của thành phố. Dự kiến:</w:t>
      </w:r>
    </w:p>
    <w:p>
      <w:r>
        <w:t>- Nâng mức chuẩn trợ giúp xã hội và một số chính sách trợ giúp xã hội trên địa bàn thành phố.</w:t>
      </w:r>
    </w:p>
    <w:p>
      <w:r>
        <w:t>II. Kỳ họp thường lệ cuối năm</w:t>
      </w:r>
    </w:p>
    <w:p>
      <w:r>
        <w:t>1. Kế hoạch phát triển kinh tế - xã hội thành phố năm 2026.</w:t>
      </w:r>
    </w:p>
    <w:p>
      <w:r>
        <w:t>2. Kế hoạch phát triển kinh tế - xã hội thành phố giai đoạn 2026 - 2030</w:t>
      </w:r>
    </w:p>
    <w:p>
      <w:r>
        <w:t>3. Kế hoạch tổ chức các kỳ họp thường lệ năm 2026 của HĐND thành phố.</w:t>
      </w:r>
    </w:p>
    <w:p>
      <w:r>
        <w:t>4. Quyết định mức chi cho công tác bầu cử đại biểu Quốc hội và HĐND các cấp nhiệm kỳ 2026 - 2031 trên địa bàn thành phố.</w:t>
      </w:r>
    </w:p>
    <w:p>
      <w:r>
        <w:t>5. Hệ số điều chỉnh giá đất trên địa bàn thành phố năm 2026.</w:t>
      </w:r>
    </w:p>
    <w:p>
      <w:r>
        <w:t>6. Kế hoạch đầu tư công thành phố năm 2026.</w:t>
      </w:r>
    </w:p>
    <w:p>
      <w:r>
        <w:t>7. Cho ý kiến về kế hoạch đầu tư công trung hạn thành phố giai đoạn 2026 - 2030 (lần 3).</w:t>
      </w:r>
    </w:p>
    <w:p>
      <w:r>
        <w:t>8. Phê chuẩn quyết toán thu ngân sách Nhà nước trên địa bàn; quyết toán thu, chi ngân sách địa phương năm 2024.</w:t>
      </w:r>
    </w:p>
    <w:p>
      <w:r>
        <w:t>9. Dự toán thu ngân sách Nhà nước trên địa bàn; thu, chi ngân sách địa phương và phân bổ ngân sách địa phương năm 2026.</w:t>
      </w:r>
    </w:p>
    <w:p>
      <w:r>
        <w:t>10. Danh mục các dự án đầu tư phải thu hồi đất; mức vốn ngân sách nhà nước dự kiến cấp cho việc bồi thường, giải phóng mặt bằng; Danh mục các dự án đầu tư có chuyển mục đích sử dụng đất lúa, đất rừng phòng hộ, rừng đặc dụng trên địa bàn thành phố năm 2026.</w:t>
      </w:r>
    </w:p>
    <w:p>
      <w:r>
        <w:t>11. Chuyển mục đích sử dụng đất trồng lúa nước từ 02 vụ trở lên với quy mô từ trên 10ha đến dưới 500ha để thực hiện dự án đầu tư.</w:t>
      </w:r>
    </w:p>
    <w:p>
      <w:r>
        <w:t>12. Đặt tên, đổi tên đường phố và công trình công cộng trên địa bàn thành phố.</w:t>
      </w:r>
    </w:p>
    <w:p>
      <w:r>
        <w:t>13. Biên chế công chức, số người làm việc trong các cơ quan, đơn vị thuộc thành phố năm 2026.</w:t>
      </w:r>
    </w:p>
    <w:p>
      <w:r>
        <w:t>14. Chủ trương đầu tư và điều chỉnh quyết định chủ trương đầu tư một số dự án trên địa bàn thành phố.</w:t>
      </w:r>
    </w:p>
    <w:p>
      <w:r>
        <w:t>15. Một số cơ chế chính sách đặc thù của thành phố. Dự kiến:</w:t>
      </w:r>
    </w:p>
    <w:p>
      <w:r>
        <w:t>- Quy định mức chuẩn nghèo thành phố giai đoạn 2026-2030.</w:t>
      </w:r>
    </w:p>
    <w:p>
      <w:r>
        <w:t>NĂM 2026</w:t>
      </w:r>
    </w:p>
    <w:p>
      <w:r>
        <w:t>I. Tổ chức kỳ họp cuối nhiệm kỳ  (khoảng quý I/2026)</w:t>
      </w:r>
    </w:p>
    <w:p>
      <w:r>
        <w:t>1.  HĐND thành phố xem xét một số báo cáo trọng tâm sau:</w:t>
      </w:r>
    </w:p>
    <w:p>
      <w:r>
        <w:t>- Báo cáo công tác nhiệm kỳ 2021-2026 của: Thường trực HĐND thành phố, các Ban của HĐND thành phố; UBND thành phố, Tòa án nhân dân thành phố, Viện kiểm sát nhân dân thành phố.</w:t>
      </w:r>
    </w:p>
    <w:p>
      <w:r>
        <w:t>2.  Báo cáo kết quả thực hiện một số nghị quyết của HĐND thành phố:</w:t>
      </w:r>
    </w:p>
    <w:p>
      <w:r>
        <w:t>- Nghị quyết số 39/NQ-HĐND ngày 22/12/2020 về Kế hoạch tài chính 05 năm thành phố Hải Phòng giai đoạn 2021 - 2025.</w:t>
      </w:r>
    </w:p>
    <w:p>
      <w:r>
        <w:t>- Nghị quyết số 45/NQ-HĐND ngày 04/11/2021 về chủ trương đầu tư Dự án thực hiện một số nội dung để xây dựng Chính quyền số thành phố Hải Phòng giai đoạn 2021- 2025.</w:t>
      </w:r>
    </w:p>
    <w:p>
      <w:r>
        <w:t>- Nghị quyết số 52/2019/NQ-HĐND 09/12/2019 về cơ chế, chính sách hỗ trợ xây mới, sửa chữa nhà ở đối với hộ nghèo trên địa bàn thành phố Hải Phòng giai đoạn 2020 - 2025.</w:t>
      </w:r>
    </w:p>
    <w:p>
      <w:r>
        <w:t>- Nghị quyết số 27/NQ-HĐND ngày 20/7/2022 về nhiệm vụ, giải pháp tổng thể thu gom, vận chuyển và xử lý chất thải rắn trên địa bàn thành phố Hải Phòng giai đoạn 2022-2025, tầm nhìn đến năm 2050.</w:t>
      </w:r>
    </w:p>
    <w:p>
      <w:r>
        <w:t>- Nghị quyết số 54/2019/NQ-HĐND 09/12/2019 về chính sách hỗ trợ học phí cho học sinh từ bậc học mầm non đến trung học phổ thông trên địa bàn thành phố Hải Phòng.</w:t>
      </w:r>
    </w:p>
    <w:p>
      <w:r>
        <w:t>3.  Vinh danh, khen thưởng đối với tập thể, cá nhân có thành tích xuất sắc trong hoạt động của HĐND thành phố khóa XVI (nhiệm kỳ 2021 - 2026); các tập thể, cá nhân có thành tích trong phục vụ hoạt động của HĐND thành phố.</w:t>
      </w:r>
    </w:p>
    <w:p>
      <w:r>
        <w:t>B. TỔ CHỨC CÁC KỲ HỌP CHUYÊN ĐỀ</w:t>
      </w:r>
    </w:p>
    <w:p>
      <w:r>
        <w:t>Hội đồng nhân dân thành phố tổ chức các kỳ họp chuyên đề để quyết định những vấn đề có tính cấp bách, phát sinh trong thời gian giữa 02 kỳ họp thường lệ theo đề nghị của Thường trực HĐND thành phố, Chủ tịch UBND thành phố, hoặc ít nhất một phần ba tổng số đại biểu Hội đồng nhân dân thành phố.</w:t>
      </w:r>
    </w:p>
    <w:p>
      <w:r>
        <w:t>C. HOẠT ĐỘNG GIÁM SÁT</w:t>
      </w:r>
    </w:p>
    <w:p>
      <w:r>
        <w:t>I. Giám sát tại kỳ họp</w:t>
      </w:r>
    </w:p>
    <w:p>
      <w:r>
        <w:t>Xem xét một số báo cáo trọng tâm sau:</w:t>
      </w:r>
    </w:p>
    <w:p>
      <w:r>
        <w:t>- Báo cáo công tác của Thường trực HĐND thành phố, các Ban của HĐND thành phố, UBND thành phố, Tòa án nhân dân thành phố, Viện kiểm sát nhân dân thành phố, Cục Thi hành án dân sự thành phố.</w:t>
      </w:r>
    </w:p>
    <w:p>
      <w:r>
        <w:t>- Báo cáo của UBND thành phố về: kinh tế - xã hội, quốc phòng an ninh tình hình thực hiện ngân sách nhà nước; quyết toán ngân sách nhà nước; công tác phòng, chống tham nhũng; thực hành tiết kiệm, chống lãng phí; công tác phòng, chống tội phạm và vi phạm pháp luật; việc giải quyết khiếu nại, tố cáo và kiến nghị của cử tri; thực hiện Chủ đề năm; công tác bảo vệ môi trường; tài chính nhà nước thành phố.</w:t>
      </w:r>
    </w:p>
    <w:p>
      <w:r>
        <w:t>- Báo cáo của Thường trực HĐND thành phố về: kết quả chương trình giám sát của HĐND thành phố, Thường trực HĐND thành phố; Báo cáo tổng hợp ý kiến, kiến nghị của cử tri trước các kỳ họp thường lệ trong năm.</w:t>
      </w:r>
    </w:p>
    <w:p>
      <w:r>
        <w:t>- Báo cáo của Đoàn giám sát về kết quả giám sát chuyên đề của HĐND thành phố.</w:t>
      </w:r>
    </w:p>
    <w:p>
      <w:r>
        <w:t>- Báo cáo về việc thi hành pháp luật trong một số lĩnh vực khác theo quy định của pháp luật.</w:t>
      </w:r>
    </w:p>
    <w:p>
      <w:r>
        <w:t>- Báo cáo kết quả thực hiện cam kết, giải quyết chất vấn tại các kỳ họp trước và xem xét trả lời chất vấn tại kỳ họp.</w:t>
      </w:r>
    </w:p>
    <w:p>
      <w:r>
        <w:t>- Báo cáo về kết quả thực hiện một số Nghị quyết của HĐND thành phố đã ban hành theo đề nghị của Thường trực Hội đồng nhân dân thành phố.</w:t>
      </w:r>
    </w:p>
    <w:p>
      <w:r>
        <w:t>II. Giám sát giữa hai kỳ họp</w:t>
      </w:r>
    </w:p>
    <w:p>
      <w:r>
        <w:t>1. Tổ chức giám sát chuyên đề</w:t>
      </w:r>
    </w:p>
    <w:p>
      <w:r>
        <w:t>- 6 tháng đầu năm 2024:</w:t>
      </w:r>
    </w:p>
    <w:p>
      <w:r>
        <w:t>Giám sát chuyên đề về việc phát triển công nghiệp trên địa bàn thành phố (công tác quản lý, khai thác, sử dụng, vận hành các khu công nghiệp, cụm công nghiệp, làng nghề ...).</w:t>
      </w:r>
    </w:p>
    <w:p>
      <w:r>
        <w:t>- 6 tháng cuối năm 2024:</w:t>
      </w:r>
    </w:p>
    <w:p>
      <w:r>
        <w:t>Giám sát chuyên đề về việc cấp Giấy chứng nhận quyền sử dụng đất, Quyền sở hữu nhà ở và tài sản khác gắn liền với đất.</w:t>
      </w:r>
    </w:p>
    <w:p>
      <w:r>
        <w:t>-   6 tháng đầu năm 2025</w:t>
      </w:r>
    </w:p>
    <w:p>
      <w:r>
        <w:t>Giám sát chuyên đề về lĩnh vực Giáo dục: Công tác quản lý nhà nước, quản lý và sử dụng: đội ngũ cán bộ, giáo viên, cơ sở hạ tầng, trang thiết bị, nguồn tài chính thu chi; công tác tuyển sinh đầu cấp; xây dựng trường chuẩn quốc gia.</w:t>
      </w:r>
    </w:p>
    <w:p>
      <w:r>
        <w:t>-   6 tháng cuối năm 2025</w:t>
      </w:r>
    </w:p>
    <w:p>
      <w:r>
        <w:t>Giám sát chuyên đề về việc xử lý nước thải, tiêu thoát nước đô thị trên địa bàn thành phố (quy hoạch, thực hiện quy hoạch, quản lý vận hành, đầu tư xây dựng, duy tu bảo dưỡng...)</w:t>
      </w:r>
    </w:p>
    <w:p>
      <w:r>
        <w:t>2. Một số hoạt động giám sát khác</w:t>
      </w:r>
    </w:p>
    <w:p>
      <w:r>
        <w:t>2.1. Giám sát thông qua việc xem xét các quyết định của UBND thành phố, nghị quyết của HĐND cấp huyện có dấu hiệu trái với Hiến pháp, luật, văn bản quy phạm pháp luật của cơ quan nhà nước, nghị quyết của HĐND thành phố.</w:t>
      </w:r>
    </w:p>
    <w:p>
      <w:r>
        <w:t>2.2. Giám sát thông qua hoạt động giải trình tại Phiên họp tháng của Thường trực HĐND thành phố.</w:t>
      </w:r>
    </w:p>
    <w:p>
      <w:r>
        <w:t>Ngoài những nội dung nêu trên, căn cứ vào tình hình thực tế, hàng năm Thường trực HĐND thành phố sẽ điều chỉnh, bổ sung chương trình hoạt động của HĐND thành phố cho phù hợp và báo cáo với HĐND thành phố tại kỳ họp gần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