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năm 2023 phê duyệt số lượng lao động hợp đồng thực hiện công việc chuyên môn, nghiệp vụ trong đơn vị sự nghiệp công lập do Nhà nước bảo đảm chi thường xuyên thuộc lĩnh vực sự nghiệp giáo dục trên địa bàn tỉnh Bà Rịa - Vũng Tàu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BÀ RỊA- VŨNG TÀU</w:t>
      </w:r>
    </w:p>
    <w:p>
      <w:r>
        <w:t>-------</w:t>
      </w:r>
    </w:p>
    <w:p>
      <w:r>
        <w:t>CỘNG HÒA XÃ HỘI CHỦ NGHĨA VIỆT NAM</w:t>
      </w:r>
    </w:p>
    <w:p>
      <w:r>
        <w:t>Độc lập - Tự do - Hạnh phúc</w:t>
      </w:r>
    </w:p>
    <w:p>
      <w:r>
        <w:t>---------------</w:t>
      </w:r>
    </w:p>
    <w:p>
      <w:r>
        <w:t>Số: 29/NQ-HĐND</w:t>
      </w:r>
    </w:p>
    <w:p>
      <w:r>
        <w:t>Bà Rịa - Vũng Tàu, ngày 14 tháng 7 năm 2023</w:t>
      </w:r>
    </w:p>
    <w:p>
      <w:r>
        <w:t>NGHỊ QUYẾT</w:t>
      </w:r>
    </w:p>
    <w:p>
      <w:r>
        <w:t>PHÊ DUYỆT SỐ LƯỢNG LAO ĐỘNG HỢP ĐỒNG THỰC HIỆN CÔNG VIỆC CHUYÊN MÔN, NGHIỆP VỤ TRONG ĐƠN VỊ SỰ NGHIỆP CÔNG LẬP DO NHÀ NƯỚC BẢO ĐẢM CHI THƯỜNG XUYÊN THUỘC LĨNH VỰC SỰ NGHIỆP GIÁO DỤC TRÊN ĐỊA BÀN TỈNH BÀ RỊA - VŨNG TÀU NĂM HỌC 2023 - 2024</w:t>
      </w:r>
    </w:p>
    <w:p>
      <w:r>
        <w:t>HỘI ĐỒNG NHÂN DÂN TỈNH BÀ RỊA - VŨNG TÀU</w:t>
      </w:r>
    </w:p>
    <w:p>
      <w:r>
        <w:t>KHÓA VII, KỲ HỌP THỨ MƯỜI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111/2022/NĐ-CP ngày 30 tháng 12 năm 2022 của Chính phủ về Hợp đồng đối với một số loại công việc trong cơ quan hành chính và đơn vị sự nghiệp công lập;</w:t>
      </w:r>
    </w:p>
    <w:p>
      <w:r>
        <w:t>Xét Tờ trình số 135/TTr-UBND ngày 19 tháng 6 năm 2023 của Ủy ban nhân dân tỉnh về dự thảo Nghị quyết phê duyệt số lượng lao động hợp đồng thực hiện công việc chuyên môn, nghiệp vụ trong đơn vị sự nghiệp công lập do Nhà nước bảo đảm chi thường xuyên thuộc lĩnh vực sự nghiệp giáo dục trên địa bàn tỉnh Bà Rịa - Vũng Tàu năm học 2023 - 2024; Báo cáo thẩm tra số 71/BC-BPC ngày 23 tháng 6 năm 2023 của Ban Pháp chế Hội đồng nhân dân tỉnh; ý kiến thảo luận của đại biểu Hội đồng nhân dân tại kỳ họp.</w:t>
      </w:r>
    </w:p>
    <w:p>
      <w:r>
        <w:t>QUYẾT NGHỊ:</w:t>
      </w:r>
    </w:p>
    <w:p>
      <w:r>
        <w:t>Điều 1.  Phê duyệt số lượng lao động hợp đồng thực hiện công việc chuyên môn, nghiệp vụ trong đơn vị sự nghiệp công lập do Nhà nước bảo đảm chi thường xuyên thuộc lĩnh vực sự nghiệp giáo dục trên địa bàn tỉnh Bà Rịa - Vũng Tàu năm học 2023 - 2024 là 265 chỉ tiêu.</w:t>
      </w:r>
    </w:p>
    <w:p>
      <w:r>
        <w:t>Điều 2.  Tổ chức thực hiện</w:t>
      </w:r>
    </w:p>
    <w:p>
      <w:r>
        <w:t>1. Giao Ủy ban nhân dân tỉnh ban hành quyết định giao, điều chỉnh số lượng lao động hợp đồng thực hiện công việc chuyên môn, nghiệp vụ trong đơn vị sự nghiệp công lập do Nhà nước bảo đảm chi thường xuyên thuộc lĩnh vực sự nghiệp giáo dục trên cơ sở tổng số lượng lao động đã được phê duyệt tại Điều 1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Mười Bốn thông qua ngày 14 tháng 7 năm 2023 và có hiệu lực từ ngày thông qua./.</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