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286/2024/NQ-HĐND bãi bỏ các Nghị quyết của Hội đồng nhân dân tỉnh Lâm Đồng thuộc lĩnh vực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07/07/2024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286/2024/NQ-HĐND</w:t>
      </w:r>
    </w:p>
    <w:p>
      <w:r>
        <w:t>Lâm Đồng, ngày 27 tháng 6 năm 2024</w:t>
      </w:r>
    </w:p>
    <w:p>
      <w:r>
        <w:t>NGHỊ QUYẾT</w:t>
      </w:r>
    </w:p>
    <w:p>
      <w:r>
        <w:t>BÃI BỎ CÁC NGHỊ QUYẾT CỦA HỘI ĐỒNG NHÂN DÂN TỈNH THUỘC LĨNH VỰC KẾ HOẠCH VÀ ĐẦU TƯ</w:t>
      </w:r>
    </w:p>
    <w:p>
      <w:r>
        <w:t>HỘI ĐỒNG NHÂN DÂN TỈNH LÂM ĐỒNG</w:t>
      </w:r>
    </w:p>
    <w:p>
      <w:r>
        <w:t>KHÓA 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công ngày 13 tháng 6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của Chính phủ;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4257/TTr-UBND ngày 28 tháng 5 năm 2024 của Ủy ban nhân dân tỉnh về dự thảo Nghị quyết bãi bỏ các nghị quyết của Hội đồng nhân dân tỉnh thuộc lĩnh vực kế hoạch và đầu tư; báo cáo thẩm tra của Ban Kinh tế - Ngân sách Hội đồng nhân dân tỉnh; ý kiến thảo luận của đại biểu Hội đồng nhân dân tại kỳ họp.</w:t>
      </w:r>
    </w:p>
    <w:p>
      <w:r>
        <w:t>QUYẾT NGHỊ:</w:t>
      </w:r>
    </w:p>
    <w:p>
      <w:r>
        <w:t>Điều 1. Bãi bỏ toàn bộ các nghị quyết</w:t>
      </w:r>
    </w:p>
    <w:p>
      <w:r>
        <w:t>Bãi bỏ toàn bộ các nghị quyết sau đây:</w:t>
      </w:r>
    </w:p>
    <w:p>
      <w:r>
        <w:t>1. Nghị quyết số 74/2013/NQ-HĐND ngày 12 tháng 7 năm 2013 của Hội đồng nhân dân tỉnh về cơ chế huy động các nguồn lực và tỷ lệ hỗ trợ của ngân sách nhà nước để xây dựng nông thôn mới giai đoạn 2013 - 2020 trên địa bàn tỉnh Lâm Đồng;</w:t>
      </w:r>
    </w:p>
    <w:p>
      <w:r>
        <w:t>2. Nghị quyết số 19/2016/NQ-HĐND ngày 08 tháng 12 năm 2016 của Hội đồng nhân dân tỉnh về kế hoạch đầu tư công trung hạn giai đoạn 2016 - 2020 tỉnh Lâm Đồng;</w:t>
      </w:r>
    </w:p>
    <w:p>
      <w:r>
        <w:t>3. Nghị quyết số 95/2018/NQ-HĐND ngày 13 tháng 12 năm 2018 của Hội đồng nhân dân tỉnh sửa đổi, bổ sung khoản 4 Điều 1 Nghị quyết số 19/2016/NQ-HĐND ngày 08 tháng 12 năm 2016 của Hội đồng nhân dân tỉnh về kế hoạch đầu tư công trung hạn giai đoạn 2016 - 2020 tỉnh Lâm Đồng.</w:t>
      </w:r>
    </w:p>
    <w:p>
      <w:r>
        <w:t>Điều 2. Điều khoản thi hành</w:t>
      </w:r>
    </w:p>
    <w:p>
      <w:r>
        <w:t>Nghị quyết này đã được Hội đồng nhân dân tỉnh Lâm Đồng Khóa X Kỳ họp thứ 15 thông qua ngày 27 tháng 6 năm 2024 và có hiệu lực từ ngày 07 tháng 7 năm 2024./.</w:t>
      </w:r>
    </w:p>
    <w:p>
      <w:r>
        <w:t>Nơi nhận:</w:t>
      </w:r>
    </w:p>
    <w:p>
      <w:r>
        <w:t>- UBTVQH;</w:t>
      </w:r>
    </w:p>
    <w:p>
      <w:r>
        <w:t>- Chính phủ;</w:t>
      </w:r>
    </w:p>
    <w:p>
      <w:r>
        <w:t>- VPQH, VPCP;</w:t>
      </w:r>
    </w:p>
    <w:p>
      <w:r>
        <w:t>- Các Bộ: KH và ĐT, Tài chính;</w:t>
      </w:r>
    </w:p>
    <w:p>
      <w:r>
        <w:t>- Cục Kiểm tra VBQPPL - Bộ Tư pháp;</w:t>
      </w:r>
    </w:p>
    <w:p>
      <w:r>
        <w:t>- Vụ Pháp chế - Bộ Kế hoạch và Đầu tư;</w:t>
      </w:r>
    </w:p>
    <w:p>
      <w:r>
        <w:t>- TTTU TT HĐND tỉnh;</w:t>
      </w:r>
    </w:p>
    <w:p>
      <w:r>
        <w:t>- UBND tỉnh, BTT UBMTTQVN tỉnh;</w:t>
      </w:r>
    </w:p>
    <w:p>
      <w:r>
        <w:t>- Đoàn ĐBQH tỉnh Lâm Đồng;</w:t>
      </w:r>
    </w:p>
    <w:p>
      <w:r>
        <w:t>- Đại biểu HĐND tỉnh khóa X;</w:t>
      </w:r>
    </w:p>
    <w:p>
      <w:r>
        <w:t>- Các sở, ban, ngành, đoàn thể cấp tỉnh;</w:t>
      </w:r>
    </w:p>
    <w:p>
      <w:r>
        <w:t>- TT HĐND, UBND các huyện, thành phố;</w:t>
      </w:r>
    </w:p>
    <w:p>
      <w:r>
        <w:t>- Đài PT-TH tỉnh, Báo Lâm Đồng;</w:t>
      </w:r>
    </w:p>
    <w:p>
      <w:r>
        <w:t>- TT Công báo - Tin học tỉnh;</w:t>
      </w:r>
    </w:p>
    <w:p>
      <w:r>
        <w:t>- TT Tích hợp DL và Chuyển đổi số tỉnh;</w:t>
      </w:r>
    </w:p>
    <w:p>
      <w:r>
        <w:t>- TT Lưu trữ lịch sử tỉnh;</w:t>
      </w:r>
    </w:p>
    <w:p>
      <w:r>
        <w:t>- Trang TTĐT HĐND tỉnh;</w:t>
      </w:r>
    </w:p>
    <w:p>
      <w:r>
        <w:t>- Lưu: VT, HS kỳ họp.</w:t>
      </w:r>
    </w:p>
    <w:p>
      <w:r>
        <w:t>KT. CHỦ TỊCH</w:t>
      </w:r>
    </w:p>
    <w:p>
      <w:r>
        <w:t>PHÓ CHỦ TỊCH</w:t>
      </w:r>
    </w:p>
    <w:p>
      <w:r>
        <w:t>K’ 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