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2023 thông qua Nhiệm vụ Quy hoạch chung xây dựng Khu du lịch quốc gia Mũi Cà Mau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28/NQ-HĐND</w:t>
      </w:r>
    </w:p>
    <w:p>
      <w:r>
        <w:t>Cà Mau, ngày 10 tháng 10 năm 2023</w:t>
      </w:r>
    </w:p>
    <w:p>
      <w:r>
        <w:t>NGHỊ QUYẾT</w:t>
      </w:r>
    </w:p>
    <w:p>
      <w:r>
        <w:t>THÔNG QUA NHIỆM VỤ QUY HOẠCH CHUNG XÂY DỰNG KHU DU LỊCH QUỐC GIA MŨI CÀ MAU ĐẾN NĂM 2030, TẦM NHÌN ĐẾN NĂM 2050</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05 năm 2015 của Chính phủ quy định chi tiết một số nội dung về quy hoạch xây dựng;</w:t>
      </w:r>
    </w:p>
    <w:p>
      <w:r>
        <w:t>Căn cứ Quyết định số 744/QĐ-TTg ngày 18 tháng 6 năm 2018 của Thủ tướng Chính phủ phê duyệt Quy hoạch tổng thể phát triển Khu du lịch quốc gia Mũi Cà Mau, tỉnh Cà Mau đến năm 2030;</w:t>
      </w:r>
    </w:p>
    <w:p>
      <w:r>
        <w:t>Căn cứ Thông tư số 04/2022/TT-BXD ngày 24 tháng 10 năm 2022 của Bộ trưởng Bộ Xây dựng quy định về hồ sơ nhiệm vụ và đồ án quy hoạch xây dựng vùng liên huyện, quy hoạch xây dựng vùng huyện, quy hoạch đô thị, quy hoạch xây dựng khu chức năng và quy hoạch nông thôn;</w:t>
      </w:r>
    </w:p>
    <w:p>
      <w:r>
        <w:t>Xét Tờ trình số 206/TTr-UBND ngày 10 tháng 10 năm 2023 của Ủy ban nhân dân tỉnh Cà Mau về việc trình ban hành Nghị quyết thông qua Nhiệm vụ Quy hoạch chung xây dựng Khu du lịch quốc gia Mũi Cà Mau đến năm 2030, tầm nhìn đến năm 2050 (sau thẩm tra); Báo cáo thẩm tra số 157/BC-HĐND ngày 09 tháng 10 năm 2023 của Ban Văn hóa - Xã hội Hội đồng nhân dân tỉnh;</w:t>
      </w:r>
    </w:p>
    <w:p>
      <w:r>
        <w:t>Hội đồng nhân dân tỉnh Cà Mau Khóa X, Kỳ họp thứ 11 (Chuyên đề) đã thảo luận và thống nhất.</w:t>
      </w:r>
    </w:p>
    <w:p>
      <w:r>
        <w:t>QUYẾT NGHỊ:</w:t>
      </w:r>
    </w:p>
    <w:p>
      <w:r>
        <w:t>Điều 1.  Thông qua Nhiệm vụ Quy hoạch chung xây dựng Khu du lịch quốc gia Mũi Cà Mau đến năm 2030, tầm nhìn đến năm 2050 với những nội dung chính như sau:</w:t>
      </w:r>
    </w:p>
    <w:p>
      <w:r>
        <w:t>1. Tên đồ án, sự cần thiết lập quy hoạch; phạm vi, ranh giới, quy mô, tính chất, quan điểm, mục tiêu và các vấn đề chính cần giải quyết trong quy hoạch; các chỉ tiêu kinh tế - kỹ thuật áp dụng; các yêu cầu về: điều tra khảo sát hiện trạng thu thập tài liệu, nội dung chính của quy hoạch, hồ sơ sản phẩm; tổ chức thực hiện và nguồn kinh phí thực hiện lập quy hoạch.</w:t>
      </w:r>
    </w:p>
    <w:p>
      <w:r>
        <w:t>2. Nội dung Nhiệm vụ quy hoạch chung đảm bảo bám sát Quyết định số 744/QĐ-TTg ngày 18 tháng 6 năm 2018 của Thủ tướng Chính phủ phê duyệt Quy hoạch tổng thể phát triển Khu du lịch quốc gia Mũi Cà Mau, tỉnh Cà Mau đến năm 2030; Quy hoạch tổng thể phát triển du lịch vùng đồng bằng sông Cửu Long đến năm 2020, tầm nhìn đến năm 2030; Quy hoạch tỉnh Cà Mau thời kỳ 2021-2030, tầm nhìn đến năm 2050; Quy hoạch xây dựng vùng huyện Ngọc Hiển, huyện Năm Căn; các quy hoạch khác có liên quan được phê duyệt trên địa bàn tỉnh và đảm bảo đúng quy định của văn bản pháp luật hiện hành.</w:t>
      </w:r>
    </w:p>
    <w:p>
      <w:r>
        <w:t>Điều 2.  Ủy ban nhân dân tỉnh khẩn trương hoàn thiện hồ sơ, trình Bộ Xây dựng thẩm định, trình Thủ tướng Chính phủ phê duyệt hồ sơ Nhiệm vụ Quy hoạch chung xây dựng Khu du lịch quốc gia Mũi Cà Mau đến năm 2030, tầm nhìn đến năm 2050 theo đúng quy định và chỉ đạo thực hiện đảm bảo chất lượng các công việc tiếp theo.</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đã được Hội đồng nhân dân tỉnh Cà Mau Khóa X, Kỳ họp thứ 11 (Chuyên đề) thông qua ngày 10 tháng 10 năm 2023./.</w:t>
      </w:r>
    </w:p>
    <w:p>
      <w:r>
        <w:t>Nơi nhận:</w:t>
      </w:r>
    </w:p>
    <w:p>
      <w:r>
        <w:t>- Ủy ban Thường vụ Quốc hội;</w:t>
      </w:r>
    </w:p>
    <w:p>
      <w:r>
        <w:t>- Chính phủ;</w:t>
      </w:r>
    </w:p>
    <w:p>
      <w:r>
        <w:t>- Bộ Xây dựng;</w:t>
      </w:r>
    </w:p>
    <w:p>
      <w:r>
        <w:t>- Bộ Văn hóa, Thể thao và Du lịch;</w:t>
      </w:r>
    </w:p>
    <w:p>
      <w:r>
        <w:t>- Bộ Tài chính;</w:t>
      </w:r>
    </w:p>
    <w:p>
      <w:r>
        <w:t>- Bộ Kế hoạch và Đầu tư;</w:t>
      </w:r>
    </w:p>
    <w:p>
      <w:r>
        <w:t>- Thường trực Tỉnh ủy;</w:t>
      </w:r>
    </w:p>
    <w:p>
      <w:r>
        <w:t>- Ủy ban nhân dân tỉnh;</w:t>
      </w:r>
    </w:p>
    <w:p>
      <w:r>
        <w:t>- BTT Ủy ban MTTQVN tỉnh;</w:t>
      </w:r>
    </w:p>
    <w:p>
      <w:r>
        <w:t>- Đại biểu HĐND tỉnh Khóa X;</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