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28/2024/NQ-HĐND quy định mức khen thưởng danh hiệu Công dân Đồng Khởi tiêu biểu, Công dân Đồng Khởi danh dự và Giải thưởng Nguyễn Đình Chiểu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28/2024/NQ-HĐND</w:t>
      </w:r>
    </w:p>
    <w:p>
      <w:r>
        <w:t>Bến Tre, ngày 06 tháng 12 năm 2024</w:t>
      </w:r>
    </w:p>
    <w:p>
      <w:r>
        <w:t>NGHỊ QUYẾT</w:t>
      </w:r>
    </w:p>
    <w:p>
      <w:r>
        <w:t>QUY ĐỊNH MỨC KHEN THƯỞNG DANH HIỆU CÔNG DÂN ĐỒNG KHỞI TIÊU BIỂU, CÔNG DÂN ĐỒNG KHỞI DANH DỰ VÀ GIẢI THƯỞNG NGUYỄN ĐÌNH CHIỂU</w:t>
      </w:r>
    </w:p>
    <w:p>
      <w:r>
        <w:t>HỘI ĐỒNG NHÂN DÂN TỈNH BẾN TRE</w:t>
      </w:r>
    </w:p>
    <w:p>
      <w:r>
        <w:t>KHÓA X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7344/TTr-UBND ngày 01 tháng 11 năm 2024 của Ủy ban nhân dân tỉnh về việc thông qua dự thảo Nghị quyết quy định mức khen thưởng danh hiệu Công dân Đồng Khởi tiêu biểu, Công dân Đồng Khởi danh dự và Giải thưởng Nguyễn Đình Chiểu; Báo cáo thẩm tra của các Ban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khen thưởng danh hiệu Công dân Đồng Khởi tiêu biểu, Công dân Đồng Khởi danh dự và Giải thưởng Nguyễn Đình Chiểu trên địa bàn tỉnh Bến Tre.</w:t>
      </w:r>
    </w:p>
    <w:p>
      <w:r>
        <w:t>2. Đối tượng áp dụng</w:t>
      </w:r>
    </w:p>
    <w:p>
      <w:r>
        <w:t>a) Cá nhân được xét tặng danh hiệu Công dân Đồng Khởi tiêu biểu, Công dân Đồng Khởi danh dự.</w:t>
      </w:r>
    </w:p>
    <w:p>
      <w:r>
        <w:t>b) Cá nhân/tác giả/nhóm tác giả được xét tặng Giải thưởng Nguyễn Đình Chiểu.</w:t>
      </w:r>
    </w:p>
    <w:p>
      <w:r>
        <w:t>c) Các cơ quan, tổ chức, cá nhân khác có liên quan đến việc thực hiện khen thưởng danh hiệu Công dân Đồng Khởi tiêu biểu, Công dân Đồng Khởi danh dự và Giải thưởng Nguyễn Đình Chiểu.</w:t>
      </w:r>
    </w:p>
    <w:p>
      <w:r>
        <w:t>Điều 2. Mức khen thưởng danh hiệu Công dân Đồng Khởi tiêu biểu, Công dân Đồng Khởi danh dự và Giải thưởng Nguyễn Đình Chiểu</w:t>
      </w:r>
    </w:p>
    <w:p>
      <w:r>
        <w:t>1. Mức khen thưởng danh hiệu Công dân Đồng Khởi tiêu biểu, Công dân Đồng Khởi danh dự là 40.000.000 đồng/cá nhân (bốn mươi triệu đồng), bao gồm: Tiền thưởng là 20.000.000 đồng (hai mươi triệu đồng) và hiện vật (biểu trưng) là 20.000.000 đồng (hai mươi triệu đồng).</w:t>
      </w:r>
    </w:p>
    <w:p>
      <w:r>
        <w:t>2. Mức khen thưởng Giải thưởng Nguyễn Đình Chiểu là 40.000.000 đồng/cá nhân/tác giả/nhóm tác giả (bốn mươi triệu đồng).</w:t>
      </w:r>
    </w:p>
    <w:p>
      <w:r>
        <w:t>Điều 3. Kinh phí thực hiện</w:t>
      </w:r>
    </w:p>
    <w:p>
      <w:r>
        <w:t>Được bố trí từ nguồn ngân sách tỉnh theo phân cấp ngân sách hiện hành.</w:t>
      </w:r>
    </w:p>
    <w:p>
      <w:r>
        <w:t>Điều 4. Tổ chức thực hiện</w:t>
      </w:r>
    </w:p>
    <w:p>
      <w:r>
        <w:t>1. Ủy ban nhân dân tỉnh tổ chức triển khai thực hiện Nghị quyết.</w:t>
      </w:r>
    </w:p>
    <w:p>
      <w:r>
        <w:t>2. Thường trực Hội đồng nhân dân tỉnh, các Ban của Hội đồng nhân dân tỉnh và đại biểu Hội đồng nhân dân tỉnh giám sát việc thực hiện Nghị quyết.</w:t>
      </w:r>
    </w:p>
    <w:p>
      <w:r>
        <w:t>Nghị quyết này đã được Hội đồng nhân dân tỉnh Bến Tre khoá X, kỳ họp thứ 16 thông qua ngày 06 tháng 12 năm 2024 và có hiệu lực từ ngày 16 tháng 12 năm 2024./.</w:t>
      </w:r>
    </w:p>
    <w:p>
      <w:r>
        <w:t>Nơi nhận:</w:t>
      </w:r>
    </w:p>
    <w:p>
      <w:r>
        <w:t>- Ủy ban Thường vụ Quốc hội;</w:t>
      </w:r>
    </w:p>
    <w:p>
      <w:r>
        <w:t>- Chính phủ;</w:t>
      </w:r>
    </w:p>
    <w:p>
      <w:r>
        <w:t>- Các Bộ: Tài chính, Nội vụ; VHTT&amp;DL;</w:t>
      </w:r>
    </w:p>
    <w:p>
      <w:r>
        <w:t>- Cục Kiểm tra VBQPPL - Bộ Tư pháp;</w:t>
      </w:r>
    </w:p>
    <w:p>
      <w:r>
        <w:t>- Thường trực Tỉnh ủy;</w:t>
      </w:r>
    </w:p>
    <w:p>
      <w:r>
        <w:t>- Đại biểu Quốc hội đơn vị tỉnh Bến Tre;</w:t>
      </w:r>
    </w:p>
    <w:p>
      <w:r>
        <w:t>- Đại biểu Hội đồng nhân dân tỉnh;</w:t>
      </w:r>
    </w:p>
    <w:p>
      <w:r>
        <w:t>- Ủy ban nhân dân tỉnh;</w:t>
      </w:r>
    </w:p>
    <w:p>
      <w:r>
        <w:t>- Ủy ban MTTQ Việt Nam tỉnh;</w:t>
      </w:r>
    </w:p>
    <w:p>
      <w:r>
        <w:t>- Ban Tuyên giáo Tỉnh ủy;</w:t>
      </w:r>
    </w:p>
    <w:p>
      <w:r>
        <w:t>- Các tổ chức CT - XH tỉnh;</w:t>
      </w:r>
    </w:p>
    <w:p>
      <w:r>
        <w:t>- Các Sở, ban, ngành tỉnh;</w:t>
      </w:r>
    </w:p>
    <w:p>
      <w:r>
        <w:t>- Văn phòng: ĐĐBQH&amp;HĐND tỉnh, UBND tỉnh;</w:t>
      </w:r>
    </w:p>
    <w:p>
      <w:r>
        <w:t>- TT.HĐND, UBND các huyện, thành phố;</w:t>
      </w:r>
    </w:p>
    <w:p>
      <w:r>
        <w:t>- Báo Đồng Khởi, Đài PT&amp;TH tỉnh;</w:t>
      </w:r>
    </w:p>
    <w:p>
      <w:r>
        <w:t>- Trang TTĐT ĐBND tỉnh Bến Tre, Trung tâm TTĐT tỉnh;</w:t>
      </w:r>
    </w:p>
    <w:p>
      <w:r>
        <w:t>- Lưu: VT.</w:t>
      </w:r>
    </w:p>
    <w:p>
      <w:r>
        <w:t>CHỦ TỊCH</w:t>
      </w:r>
    </w:p>
    <w:p>
      <w:r>
        <w:t>Hồ Thị Hoàng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