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2023 về Danh mục dịch vụ sự nghiệp công thiết yếu sử dụng ngân sách nhà nước thuộc lĩnh vực trợ giúp pháp lý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27/NQ-HĐND</w:t>
      </w:r>
    </w:p>
    <w:p>
      <w:r>
        <w:t>Bà Rịa - Vũng Tàu, ngày 14 tháng 7 năm 2023</w:t>
      </w:r>
    </w:p>
    <w:p>
      <w:r>
        <w:t>NGHỊ QUYẾT</w:t>
      </w:r>
    </w:p>
    <w:p>
      <w:r>
        <w:t>BAN HÀNH DANH MỤC DỊCH VỤ SỰ NGHIỆP CÔNG THIẾT YẾU SỬ DỤNG NGÂN SÁCH NHÀ NƯỚC THUỘC LĨNH VỰC TRỢ GIÚP PHÁP LÝ TRÊN ĐỊA BÀN TỈNH BÀ RỊA - VŨNG TÀU</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Trợ giúp pháp lý ngày 20 tháng 6 năm 2017;</w:t>
      </w:r>
    </w:p>
    <w:p>
      <w:r>
        <w:t>Căn cứ Nghị định số 60/2021/NĐ-CP ngày 21 tháng 6 năm 2021 của Chính phủ quy định cơ chế tự chủ tài chính của đơn vị sự nghiệp công lập;</w:t>
      </w:r>
    </w:p>
    <w:p>
      <w:r>
        <w:t>Căn cứ Quyết định số 2069/QĐ-TTg ngày 08 tháng 12 năm 2021 của Thủ tướng Chính phủ ban hành Danh mục dịch vụ sự nghiệp công cơ bản, thiết yếu thuộc ngành Tư pháp;</w:t>
      </w:r>
    </w:p>
    <w:p>
      <w:r>
        <w:t>Căn cứ Thông tư liên tịch số 10/2018/TTLT-BTP-BCA-BQP-BTC-TANDTC-VKSNDTC ngày 29 tháng 6 năm 2018 của Bộ trưởng Bộ Tư pháp, Bộ trưởng Bộ Công an, Bộ trưởng Bộ Quốc phòng, Bộ trưởng Bộ Tài chính, Chánh án Tòa án nhân dân tối cao, Viện trưởng Viện kiểm sát nhân dân tối cao quy định về phối hợp thực hiện trợ giúp pháp lý trong hoạt động tố tụng;</w:t>
      </w:r>
    </w:p>
    <w:p>
      <w:r>
        <w:t>Căn cứ Thông tư số 59/2020/TT-BTC ngày 18 tháng 6 năm 2020 của Bộ trưởng Bộ Tài chính hướng dẫn lập dự toán, quản lý, sử dụng và quyết toán kinh phí bảo đảm hoạt động trợ giúp pháp lý;</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111/TTr-UBND ngày 15 tháng 6 năm 2023 của Ủy ban nhân dân tỉnh về dự thảo Nghị quyết ban hành Danh mục dịch vụ sự nghiệp công thiết yếu sử dụng ngân sách nhà nước thuộc lĩnh vực trợ giúp pháp lý trên địa bàn tỉnh Bà Rịa - Vũng Tàu; Báo cáo thẩm tra số 57/BC-BPC ngày 21 tháng 6 năm 2023 của Ban Pháp chế Hội đồng nhân dân tỉnh; ý kiến thảo luận của đại biểu Hội đồng nhân dân tại kỳ họp.</w:t>
      </w:r>
    </w:p>
    <w:p>
      <w:r>
        <w:t>QUYẾT NGHỊ:</w:t>
      </w:r>
    </w:p>
    <w:p>
      <w:r>
        <w:t>Điều 1.  Ban hành Danh mục dịch vụ sự nghiệp công thiết yếu sử dụng ngân sách nhà nước thuộc lĩnh vực trợ giúp pháp lý trên địa bàn tỉnh Bà Rịa - Vũng Tàu như sau:</w:t>
      </w:r>
    </w:p>
    <w:p>
      <w:r>
        <w:t>1. Dịch vụ tham gia tố tụng;</w:t>
      </w:r>
    </w:p>
    <w:p>
      <w:r>
        <w:t>2. Dịch vụ tư vấn pháp luật;</w:t>
      </w:r>
    </w:p>
    <w:p>
      <w:r>
        <w:t>3. Dịch vụ đại diện ngoài tố tụng;</w:t>
      </w:r>
    </w:p>
    <w:p>
      <w:r>
        <w:t>4. Dịch vụ hỗ trợ thông tin về trợ giúp pháp lý.</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Bốn thông qua ngày 14 tháng 7 năm 2023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