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chấp thuận chủ trương chuyển mục đích sử dụng đất trồng lúa sang mục đích khác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27/NQ-HĐND</w:t>
      </w:r>
    </w:p>
    <w:p>
      <w:r>
        <w:t>Quảng Ngãi, ngày 06 tháng 5 năm 2024</w:t>
      </w:r>
    </w:p>
    <w:p>
      <w:r>
        <w:t>NGHỊ QUYẾT</w:t>
      </w:r>
    </w:p>
    <w:p>
      <w:r>
        <w:t>VỀ VIỆC CHẤP THUẬN CHỦ TRƯƠNG CHUYỂN MỤC ĐÍCH SỬ DỤNG ĐẤT TRỒNG LÚA SANG MỤC ĐÍCH KHÁC NĂM 2024 TRÊN ĐỊA BÀN TỈNH QUẢNG NGÃI</w:t>
      </w:r>
    </w:p>
    <w:p>
      <w:r>
        <w:t>HỘI ĐỒNG NHÂN DÂN TỈNH QUẢNG NGÃI</w:t>
      </w:r>
    </w:p>
    <w:p>
      <w:r>
        <w:t>KHÓA XIII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59/TTr-UBND ngày 26 tháng 4 năm 2024 của Ủy ban nhân dân tỉnh về việc chuyển mục đích sử dụng đất trồng lúa sang mục đích khác năm 2024 trên địa bàn tỉnh Quảng Ngãi; Báo cáo thẩm tra của Ban Kinh tế - Ngân sách Hội đồng nhân dân tỉnh; ý kiến thảo luận của đại biểu Hội đồng nhân dân tại kỳ họp.</w:t>
      </w:r>
    </w:p>
    <w:p>
      <w:r>
        <w:t>QUYẾT NGHỊ:</w:t>
      </w:r>
    </w:p>
    <w:p>
      <w:r>
        <w:t>Điều 1.  Chấp thuận chủ trương chuyển mục đích sử dụng đất trồng lúa sang mục đích khác năm 2024 trên địa bàn tỉnh Quảng Ngãi  (chi tiết như các biểu kèm theo).</w:t>
      </w:r>
    </w:p>
    <w:p>
      <w:r>
        <w:t>Điều 2. Tổ chức thực hiện</w:t>
      </w:r>
    </w:p>
    <w:p>
      <w:r>
        <w:t>1. Ủy ban nhân dân tỉnh tổ chức triển khai thực hiện Nghị quyết, trong đó chịu trách nhiệm về việc thẩm định điều kiện, tiêu chí chuyển mục đích sử dụng đất trồng lúa sang mục đích khác và các thông tin liên quan làm cơ sở để Hội đồng nhân dân tỉnh chấp thuận; đồng thời, chỉ đạo thực hiện thu hồi đất, giao đất, cho thuê đất, chuyển mục đích sử dụng đất theo đúng quy định của pháp luật.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23 thông qua ngày 06 tháng 5 năm 2024 và có hiệu lực từ ngày thông qua./.</w:t>
      </w:r>
    </w:p>
    <w:p>
      <w:r>
        <w:t>Nơi nhận:</w:t>
      </w:r>
    </w:p>
    <w:p>
      <w:r>
        <w:t>- Ủy ban Thường vụ Quốc hội, Chính phủ;</w:t>
      </w:r>
    </w:p>
    <w:p>
      <w:r>
        <w:t>- Bộ Tài nguyên và Môi trường;</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Tài nguyên và Môi trường, Nông nghiệp và Phát triển nông thôn;</w:t>
      </w:r>
    </w:p>
    <w:p>
      <w:r>
        <w:t>- Văn phòng UBND tỉnh;</w:t>
      </w:r>
    </w:p>
    <w:p>
      <w:r>
        <w:t>- TT HĐND, UBND: huyện Bình Sơn, TP Quảng Ngãi;</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r>
        <w:t>Biểu 01:</w:t>
      </w:r>
    </w:p>
    <w:p>
      <w:r>
        <w:t>BẢNG TỔNG HỢP</w:t>
      </w:r>
    </w:p>
    <w:p>
      <w:r>
        <w:t>CÔNG TRÌNH, DỰ ÁN CHUYỂN MỤC ĐÍCH SỬ DỤNG ĐẤT TRỒNG LÚA SANG MỤC ĐÍCH KHÁC NĂM 2024 CẤP HUYỆN</w:t>
      </w:r>
    </w:p>
    <w:p>
      <w:r>
        <w:t>(Kèm theo Nghị quyết số 27/NQ-HĐND ngày 06 tháng 5 năm 2024 của Hội đồng nhân dân tỉnh)</w:t>
      </w:r>
    </w:p>
    <w:p>
      <w:r>
        <w:t>TT</w:t>
      </w:r>
    </w:p>
    <w:p>
      <w:r>
        <w:t>Tên huyện, thị xã, thành phố</w:t>
      </w:r>
    </w:p>
    <w:p>
      <w:r>
        <w:t>Số lượng công trình, dự án</w:t>
      </w:r>
    </w:p>
    <w:p>
      <w:r>
        <w:t>Diện tích quy hoạch (ha)</w:t>
      </w:r>
    </w:p>
    <w:p>
      <w:r>
        <w:t>Trong đó</w:t>
      </w:r>
    </w:p>
    <w:p>
      <w:r>
        <w:t>Ghi chú</w:t>
      </w:r>
    </w:p>
    <w:p>
      <w:r>
        <w:t>Diện tích đất LUA   (ha)</w:t>
      </w:r>
    </w:p>
    <w:p>
      <w:r>
        <w:t>1</w:t>
      </w:r>
    </w:p>
    <w:p>
      <w:r>
        <w:t>Thành phố Quảng Ngãi</w:t>
      </w:r>
    </w:p>
    <w:p>
      <w:r>
        <w:t>2</w:t>
      </w:r>
    </w:p>
    <w:p>
      <w:r>
        <w:t>8,86</w:t>
      </w:r>
    </w:p>
    <w:p>
      <w:r>
        <w:t>0,62</w:t>
      </w:r>
    </w:p>
    <w:p>
      <w:r>
        <w:t>Biểu 1.1</w:t>
      </w:r>
    </w:p>
    <w:p>
      <w:r>
        <w:t>2</w:t>
      </w:r>
    </w:p>
    <w:p>
      <w:r>
        <w:t>Huyện Bình Sơn</w:t>
      </w:r>
    </w:p>
    <w:p>
      <w:r>
        <w:t>1</w:t>
      </w:r>
    </w:p>
    <w:p>
      <w:r>
        <w:t>3,89</w:t>
      </w:r>
    </w:p>
    <w:p>
      <w:r>
        <w:t>1,34</w:t>
      </w:r>
    </w:p>
    <w:p>
      <w:r>
        <w:t>Biểu 1.2</w:t>
      </w:r>
    </w:p>
    <w:p>
      <w:r>
        <w:t>Tổng</w:t>
      </w:r>
    </w:p>
    <w:p>
      <w:r>
        <w:t>3</w:t>
      </w:r>
    </w:p>
    <w:p>
      <w:r>
        <w:t>12,75</w:t>
      </w:r>
    </w:p>
    <w:p>
      <w:r>
        <w:t>1,96</w:t>
      </w:r>
    </w:p>
    <w:p>
      <w:r>
        <w:t>Biểu 1.1</w:t>
      </w:r>
    </w:p>
    <w:p>
      <w:r>
        <w:t>DANH MỤC CÔNG TRÌNH, DỰ ÁN CHUYỂN MỤC ĐÍCH SỬ DỤNG ĐẤT TRỒNG LÚA SANG MỤC ĐÍCH KHÁC NĂM 2024 THÀNH PHỐ QUẢNG NGÃI</w:t>
      </w:r>
    </w:p>
    <w:p>
      <w:r>
        <w:t>(Kèm theo Nghị quyết số 27/NQ-HĐND ngày 06 tháng 5 năm 2024 của Hội đồng nhân dân tỉnh)</w:t>
      </w:r>
    </w:p>
    <w:p>
      <w:r>
        <w:t>Stt</w:t>
      </w:r>
    </w:p>
    <w:p>
      <w:r>
        <w:t>Tên công trình, dự án</w:t>
      </w:r>
    </w:p>
    <w:p>
      <w:r>
        <w:t>Diện tích quy hoạch (ha)</w:t>
      </w:r>
    </w:p>
    <w:p>
      <w:r>
        <w:t>Diện tích đất LUA (ha)</w:t>
      </w:r>
    </w:p>
    <w:p>
      <w:r>
        <w:t>Địa điểm   (đến cấp xã)</w:t>
      </w:r>
    </w:p>
    <w:p>
      <w:r>
        <w:t>Vị trí trên bản đồ địa chính (tờ bản đồ số, thửa số) hoặc vị trí trên bản đồ hiện trạng sử dụng đất cấp xã</w:t>
      </w:r>
    </w:p>
    <w:p>
      <w:r>
        <w:t>Kết quả rà soát hồ sơ</w:t>
      </w:r>
    </w:p>
    <w:p>
      <w:r>
        <w:t>(1)</w:t>
      </w:r>
    </w:p>
    <w:p>
      <w:r>
        <w:t>(2)</w:t>
      </w:r>
    </w:p>
    <w:p>
      <w:r>
        <w:t>(3)</w:t>
      </w:r>
    </w:p>
    <w:p>
      <w:r>
        <w:t>(4)</w:t>
      </w:r>
    </w:p>
    <w:p>
      <w:r>
        <w:t>(5)</w:t>
      </w:r>
    </w:p>
    <w:p>
      <w:r>
        <w:t>(6)</w:t>
      </w:r>
    </w:p>
    <w:p>
      <w:r>
        <w:t>(7)</w:t>
      </w:r>
    </w:p>
    <w:p>
      <w:r>
        <w:t>I</w:t>
      </w:r>
    </w:p>
    <w:p>
      <w:r>
        <w:t>Trong ngân sách Nhà nước</w:t>
      </w:r>
    </w:p>
    <w:p>
      <w:r>
        <w:t>1</w:t>
      </w:r>
    </w:p>
    <w:p>
      <w:r>
        <w:t>Khu hành chính tập trung thành phố Quảng Ngãi</w:t>
      </w:r>
    </w:p>
    <w:p>
      <w:r>
        <w:t>8,70</w:t>
      </w:r>
    </w:p>
    <w:p>
      <w:r>
        <w:t>0,49</w:t>
      </w:r>
    </w:p>
    <w:p>
      <w:r>
        <w:t>Phường Trương Quang Trọng, xã Tịnh An</w:t>
      </w:r>
    </w:p>
    <w:p>
      <w:r>
        <w:t>Tờ bản đồ số 17 phường Trương Quang Trọng, Tờ bản đồ số 4, 8 xã Tịnh An</w:t>
      </w:r>
    </w:p>
    <w:p>
      <w:r>
        <w:t>(1) Nghị quyết: Số 37/2023/NQ-HĐND ngày 08/12/2023.</w:t>
      </w:r>
    </w:p>
    <w:p>
      <w:r>
        <w:t>(2) Quyết định phê duyệt KHSDĐ năm 2024 của UBND tỉnh: Quyết định số 1477/QĐ-UBND ngày 29/12/2023.</w:t>
      </w:r>
    </w:p>
    <w:p>
      <w:r>
        <w:t>(3) Phương án sử dụng tầng đất mặt: Sở Nông nghiệp và Phát triển nông thôn đã có ý kiến tại Công văn số 4843/SNNPTNT-TTBVTV ngày 08/11/2023</w:t>
      </w:r>
    </w:p>
    <w:p>
      <w:r>
        <w:t>2</w:t>
      </w:r>
    </w:p>
    <w:p>
      <w:r>
        <w:t>Đầu tư, nâng cấp các Trường Tiểu học trên địa bàn thành phố (phần mở rộng)</w:t>
      </w:r>
    </w:p>
    <w:p>
      <w:r>
        <w:t>0,16</w:t>
      </w:r>
    </w:p>
    <w:p>
      <w:r>
        <w:t>0,13</w:t>
      </w:r>
    </w:p>
    <w:p>
      <w:r>
        <w:t>Phường Trương Quang Trọng</w:t>
      </w:r>
    </w:p>
    <w:p>
      <w:r>
        <w:t>Tờ BĐĐC số 8 (Tỷ lệ 1/2000)</w:t>
      </w:r>
    </w:p>
    <w:p>
      <w:r>
        <w:t>(1) Nghị quyết: Số 18/2022/NQ-HĐND ngày 07/7/2022.</w:t>
      </w:r>
    </w:p>
    <w:p>
      <w:r>
        <w:t>(2) Quyết định phê duyệt KHSDĐ năm 2022 của UBND tỉnh: Quyết định số 877/QĐ-UBND ngày 09/8/2022.</w:t>
      </w:r>
    </w:p>
    <w:p>
      <w:r>
        <w:t>(3) Phương án sử dụng tầng đất mặt: Sở Nông nghiệp và Phát triển nông thôn đã có ý kiến tại Công văn số 324/SNNPTNT-TTBVTV ngày 24/01/2024</w:t>
      </w:r>
    </w:p>
    <w:p>
      <w:r>
        <w:t>TỔNG CỘNG</w:t>
      </w:r>
    </w:p>
    <w:p>
      <w:r>
        <w:t>8,86</w:t>
      </w:r>
    </w:p>
    <w:p>
      <w:r>
        <w:t>0,62</w:t>
      </w:r>
    </w:p>
    <w:p>
      <w:r>
        <w:t>Biểu 1.2</w:t>
      </w:r>
    </w:p>
    <w:p>
      <w:r>
        <w:t>DANH MỤC CÔNG TRÌNH, DỰ ÁN CHUYỂN MỤC ĐÍCH SỬ DỤNG ĐẤT TRỒNG LÚA SANG MỤC ĐÍCH KHÁC NĂM 2024 HUYỆN BÌNH SƠN</w:t>
      </w:r>
    </w:p>
    <w:p>
      <w:r>
        <w:t>(Kèm theo Nghị quyết số 27/NQ-HĐND ngày 06 tháng 5 năm 2024 của Hội đồng nhân dân tỉnh)</w:t>
      </w:r>
    </w:p>
    <w:p>
      <w:r>
        <w:t>STT</w:t>
      </w:r>
    </w:p>
    <w:p>
      <w:r>
        <w:t>Tên công trình, dự án</w:t>
      </w:r>
    </w:p>
    <w:p>
      <w:r>
        <w:t>Diện tích QH (ha)</w:t>
      </w:r>
    </w:p>
    <w:p>
      <w:r>
        <w:t>Diện tích đất LUA (ha)</w:t>
      </w:r>
    </w:p>
    <w:p>
      <w:r>
        <w:t>Địa điểm (đến cấp xã)</w:t>
      </w:r>
    </w:p>
    <w:p>
      <w:r>
        <w:t>Vị trí trên BĐ địa chính (tờ BĐ số, thửa số) hoặc vị trí trên BĐ hiện trạng sử dụng đất cấp xã</w:t>
      </w:r>
    </w:p>
    <w:p>
      <w:r>
        <w:t>Kết quả thẩm định, rà soát bổ sung</w:t>
      </w:r>
    </w:p>
    <w:p>
      <w:r>
        <w:t>(1)</w:t>
      </w:r>
    </w:p>
    <w:p>
      <w:r>
        <w:t>(2)</w:t>
      </w:r>
    </w:p>
    <w:p>
      <w:r>
        <w:t>(3)</w:t>
      </w:r>
    </w:p>
    <w:p>
      <w:r>
        <w:t>(4)</w:t>
      </w:r>
    </w:p>
    <w:p>
      <w:r>
        <w:t>(5)</w:t>
      </w:r>
    </w:p>
    <w:p>
      <w:r>
        <w:t>(6)</w:t>
      </w:r>
    </w:p>
    <w:p>
      <w:r>
        <w:t>(7)</w:t>
      </w:r>
    </w:p>
    <w:p>
      <w:r>
        <w:t>1</w:t>
      </w:r>
    </w:p>
    <w:p>
      <w:r>
        <w:t>Bồi thường, giải phóng mặt bằng, thu hồi đất giao Ban Quản lý Khu kinh tế Dung Quất thực hiện đầu tư xây dựng dự án tại vị trí 29</w:t>
      </w:r>
    </w:p>
    <w:p>
      <w:r>
        <w:t>3,89</w:t>
      </w:r>
    </w:p>
    <w:p>
      <w:r>
        <w:t>1,34</w:t>
      </w:r>
    </w:p>
    <w:p>
      <w:r>
        <w:t>Xã Bình Trị</w:t>
      </w:r>
    </w:p>
    <w:p>
      <w:r>
        <w:t>Tờ bản đồ số 23, 32, 33, 34, 43, 44, 45, 54 và 55 xã Bình Trị, huyện Bình Sơn</w:t>
      </w:r>
    </w:p>
    <w:p>
      <w:r>
        <w:t>(1) Quyết định phê duyệt KHSDĐ năm 2024 của UBND tỉnh: Quyết định số 1474/QĐ-UBND ngày 29/12/2023.</w:t>
      </w:r>
    </w:p>
    <w:p>
      <w:r>
        <w:t>(2) Phương án sử dụng tầng đất mặt: Nhà đầu tư đã lập phương án sử dụng tầng đất mặt của đất được chuyển đổi từ đất chuyên trồng lúa nước (diện tích 13.420,4m2), đã được UBND huyện Bình Sơn kiểm tra ngày 07/3/2024 và có ý kiến tại Công văn số 718/UBND-TNMT ngày 08/3/2024; Sở Nông nghiệp và Phát triển nông thôn đã có ý kiến tại Công văn số 1024/SNNPTNT-TTBVTV ngày 18/3/2024</w:t>
      </w:r>
    </w:p>
    <w:p>
      <w:r>
        <w:t>Tổng cộng</w:t>
      </w:r>
    </w:p>
    <w:p>
      <w:r>
        <w:t>3,89</w:t>
      </w:r>
    </w:p>
    <w:p>
      <w:r>
        <w:t>1,34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