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26/NQ-HĐND năm 2024 về tán thành chủ trương sắp xếp đơn vị hành chính cấp xã giai đoạn 2023-2025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26/NQ-HĐND</w:t>
      </w:r>
    </w:p>
    <w:p>
      <w:r>
        <w:t>Khánh Hòa, ngày 11 tháng 6 năm 2024</w:t>
      </w:r>
    </w:p>
    <w:p>
      <w:r>
        <w:t>NGHỊ QUYẾT</w:t>
      </w:r>
    </w:p>
    <w:p>
      <w:r>
        <w:t>VỀ VIỆC TÁN THÀNH CHỦ TRƯƠNG SẮP XẾP ĐƠN VỊ HÀNH CHÍNH CẤP XÃ GIAI ĐOẠN 2023 - 2025 TRÊN ĐỊA BÀN TỈNH KHÁNH HÒA</w:t>
      </w:r>
    </w:p>
    <w:p>
      <w:r>
        <w:t>HỘI ĐỒNG NHÂN DÂN TỈNH KHÁNH HÒA</w:t>
      </w:r>
    </w:p>
    <w:p>
      <w:r>
        <w:t>KHÓA VII, KỲ HỌP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sửa đổi, bổ sung một số Điều của Nghị quyết số 1211/2016/UBTVQH13 ngày 25/5/2016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quyết số 117/NQ-CP ngày 30 tháng 7 năm 2023 của Chính phủ ban hành Kế hoạch thực hiện sắp xếp đơn vị hành chính cấp huyện, cấp xã giai đoạn 2023 - 2025;</w:t>
      </w:r>
    </w:p>
    <w:p>
      <w:r>
        <w:t>Căn cứ Nghị định số 54/2018/NĐ-CP ngày 16 tháng 4 năm 2018 của Thủ tướng Chính phủ về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Xét Tờ trình số 6104/TTr-UBND ngày 06 tháng 6 năm 2024 của Ủy ban nhân dân tỉnh; Báo cáo thẩm tra số 69/BC-BPC ngày 10 tháng 6 năm 2024 của Ban pháp chế Hội đồng nhân dân tỉnh và ý kiến thảo luận của các đại biểu Hội đồng nhân dân tại kỳ họp.</w:t>
      </w:r>
    </w:p>
    <w:p>
      <w:r>
        <w:t>QUYẾT NGHỊ:</w:t>
      </w:r>
    </w:p>
    <w:p>
      <w:r>
        <w:t>Điều 1. Tán thành chủ trương sắp xếp đơn vị hành chính cấp xã giai đoạn 2023 - 2025 trên địa bàn tỉnh Khánh Hòa, cụ thể như sau:</w:t>
      </w:r>
    </w:p>
    <w:p>
      <w:r>
        <w:t>1. Huyện Diên Khánh</w:t>
      </w:r>
    </w:p>
    <w:p>
      <w:r>
        <w:t>Thành lập xã Xuân Đồng trên cơ sở nhập nguyên trạng diện tích tự nhiên và quy mô dân số của xã Diên Đồng và xã Diên Xuân.</w:t>
      </w:r>
    </w:p>
    <w:p>
      <w:r>
        <w:t>2. Thị xã Ninh Hòa</w:t>
      </w:r>
    </w:p>
    <w:p>
      <w:r>
        <w:t>Thành lập xã Ninh Phước trên cơ sở nhập nguyên trạng diện tích tự nhiên và quy mô dân số của xã Ninh Phước và xã Ninh Vân.</w:t>
      </w:r>
    </w:p>
    <w:p>
      <w:r>
        <w:t>3. Thành phố Nha Trang</w:t>
      </w:r>
    </w:p>
    <w:p>
      <w:r>
        <w:t>- Thành lập phường Phương Sài trên cơ sở nhập nguyên trạng diện tích tự nhiên và quy mô dân số của phường Phương Sơn và phường Phương Sài.</w:t>
      </w:r>
    </w:p>
    <w:p>
      <w:r>
        <w:t>- Thành lập phường Vạn Thạnh trên cơ sở nhập nguyên trạng diện tích tự nhiên và quy mô dân số của phường Xương Huân, phường Vạn Thạnh và phường Vạn Thắng.</w:t>
      </w:r>
    </w:p>
    <w:p>
      <w:r>
        <w:t>- Thành lập phường Tân Tiến trên cơ sở nhập nguyên trạng diện tích tự nhiên và quy mô dân số của phường Phước Tiến, phường Phước Tân và phường Tân Lập.</w:t>
      </w:r>
    </w:p>
    <w:p>
      <w:r>
        <w:t>Điều 2. Tổ chức thực hiện</w:t>
      </w:r>
    </w:p>
    <w:p>
      <w:r>
        <w:t>1. Giao Ủy ban nhân dân tỉnh hoàn thiện hồ sơ Đề án, trình cấp có thẩm quyền xem xét, quyết định.</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chuyên đề thông qua ngày 11 tháng 6 năm 2024./.</w:t>
      </w:r>
    </w:p>
    <w:p>
      <w:r>
        <w:t>Nơi nhận:</w:t>
      </w:r>
    </w:p>
    <w:p>
      <w:r>
        <w:t>- Ủy ban Thường vụ Quốc hội;</w:t>
      </w:r>
    </w:p>
    <w:p>
      <w:r>
        <w:t>- Văn phòng Chính phủ;</w:t>
      </w:r>
    </w:p>
    <w:p>
      <w:r>
        <w:t>- Bộ Nội vụ;</w:t>
      </w:r>
    </w:p>
    <w:p>
      <w:r>
        <w:t>- Ban Thường vụ Tỉnh ủy;</w:t>
      </w:r>
    </w:p>
    <w:p>
      <w:r>
        <w:t>- Thường trực HĐND tỉnh;</w:t>
      </w:r>
    </w:p>
    <w:p>
      <w:r>
        <w:t>- Đoàn ĐBQH;</w:t>
      </w:r>
    </w:p>
    <w:p>
      <w:r>
        <w:t>- UBMTTQVN tỉnh;</w:t>
      </w:r>
    </w:p>
    <w:p>
      <w:r>
        <w:t>- UBND tỉnh,</w:t>
      </w:r>
    </w:p>
    <w:p>
      <w:r>
        <w:t>- Đại biểu HĐND tỉnh;</w:t>
      </w:r>
    </w:p>
    <w:p>
      <w:r>
        <w:t>- Đảng ủy Khối các cơ quan tỉnh;</w:t>
      </w:r>
    </w:p>
    <w:p>
      <w:r>
        <w:t>- Đảng ủy Khối Doanh nghiệp tỉnh;</w:t>
      </w:r>
    </w:p>
    <w:p>
      <w:r>
        <w:t>- Các cơ quan tham mưu, giúp việc Tỉnh ủy;</w:t>
      </w:r>
    </w:p>
    <w:p>
      <w:r>
        <w:t>- Văn phòng Đoàn ĐBQH&amp;HĐND tỉnh;</w:t>
      </w:r>
    </w:p>
    <w:p>
      <w:r>
        <w:t>- VP.UBND tỉnh;</w:t>
      </w:r>
    </w:p>
    <w:p>
      <w:r>
        <w:t>- Các Sở, ban, ngành của tỉnh;</w:t>
      </w:r>
    </w:p>
    <w:p>
      <w:r>
        <w:t>- HĐND, UBND các huyện, thị xã, thành phố;</w:t>
      </w:r>
    </w:p>
    <w:p>
      <w:r>
        <w:t>- Lưu: VT,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