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26/NQ-HĐND năm 2024 dự kiến Kế hoạch đầu tư công năm 2025 tỉnh Bạc Liêu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BẠC LIÊU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26 /NQ-HĐND</w:t>
      </w:r>
    </w:p>
    <w:p>
      <w:r>
        <w:t>Bạc Liêu, ngày  23  tháng  8  năm 202 4</w:t>
      </w:r>
    </w:p>
    <w:p>
      <w:r>
        <w:t>NGHỊ QUYẾT</w:t>
      </w:r>
    </w:p>
    <w:p>
      <w:r>
        <w:t>VỀ DỰ KIẾN KẾ HOẠCH ĐẦU TƯ CÔNG NĂM 2025 TỈNH BẠC LIÊU</w:t>
      </w:r>
    </w:p>
    <w:p>
      <w:r>
        <w:t>HỘI ĐỒNG NHÂN DÂN TỈNH BẠC LIÊU</w:t>
      </w:r>
    </w:p>
    <w:p>
      <w:r>
        <w:t>KHÓA X, KỲ HỌP THỨ 18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2015;</w:t>
      </w:r>
    </w:p>
    <w:p>
      <w:r>
        <w:t>Căn cứ Luật Đầu tư công ngày 13 tháng 6 năm 2019;</w:t>
      </w:r>
    </w:p>
    <w:p>
      <w:r>
        <w:t>Căn cứ Nghị định số  1 63/2016/NĐ-CP ngày 21 tháng 12 năm 2016 của Chính phủ Quy định chi tiết thi hành một số điều của Luật Ngân sách Nhà nước;</w:t>
      </w:r>
    </w:p>
    <w:p>
      <w:r>
        <w:t>Căn cứ Nghị định số 40/2020/NĐ-CP ngày 06 tháng 4 năm 2020 của Chính phủ Quy định chi tiết thi hành một số điều của Luật Đầu tư công;</w:t>
      </w:r>
    </w:p>
    <w:p>
      <w:r>
        <w:t>Căn cứ Nghị quyết  số  973/2020/UBTVQH14 ngày 08 tháng 7 năm 2020 của Ủy ban Thường vụ Quốc hội quy định về các nguyên tắc, tiêu chí, định mức phân b ổ  vốn đầu tư công nguồn ngân sách Nhà nước giai đoạn 2021 - 2025;</w:t>
      </w:r>
    </w:p>
    <w:p>
      <w:r>
        <w:t>Căn cứ Quyết định số 26/2020/QĐ-TTg ngày 14 tháng 9 năm 2020 của Thủ tướng Chính phủ quy định chi tiết thi hành một số điều của Nghị quyết số 973/2020/UBTVQH14 ngày 08 tháng 7 năm 2020 của Ủy ban Thường vụ Quốc hội quy định về các nguyên tắc, tiêu chí và định mức phân b ổ  vốn đầu tư công nguồn ngân sách Nhà nước giai đoạn 2021 - 2025;</w:t>
      </w:r>
    </w:p>
    <w:p>
      <w:r>
        <w:t>Căn cứ Quyết định số 1535/QĐ-TTg ngày 15 tháng 9 năm 2021 của Thủ tướng Chính phủ về việc giao kế hoạch đầu tư công trung hạn vốn ngân sách Nhà nước giai đoạn 2021 - 2025;</w:t>
      </w:r>
    </w:p>
    <w:p>
      <w:r>
        <w:t>Căn cứ Quyết định số 236/QĐ-TTg ngày 21 tháng 02 năm 2022 của Thủ tướng Chính phủ về việc giao, điều chỉnh kế hoạch đầu tư công trung hạn v ố n ngân sách Nhà nước giai đoạn 2021 - 2025 cho các Bộ, cơ quan Trung ương và địa phương (đợt 2);</w:t>
      </w:r>
    </w:p>
    <w:p>
      <w:r>
        <w:t>Căn cứ Chỉ thị số 17/CT-TTg ngày 22 tháng 5 năm 2024 của Thủ tướng Chính phủ về xây dựng kế hoạch phát triển kinh tế - xã hội và dự toán ngân sách Nhà nước năm 2025;</w:t>
      </w:r>
    </w:p>
    <w:p>
      <w:r>
        <w:t>Căn cứ Công văn số 4488/BKHĐT-TH ngày 11 tháng 6 năm 2024 của Bộ Kế hoạch và Đầu tư về việc xây dựng kế hoạch đầu tư công năm 2025;</w:t>
      </w:r>
    </w:p>
    <w:p>
      <w:r>
        <w:t>Căn cứ Nghị quyết số 16/NQ-HĐND ngày 08 tháng 12 năm 2020 của Hội đ ồ ng nh â n dân tỉnh “về nguyên tắc, tiêu chí và định mức phân bổ vốn đ ầ u tư công nguồn ngân sách Nhà nước cho các huyện, thị xã và thành phố giai đoạn 2021 - 2025”;</w:t>
      </w:r>
    </w:p>
    <w:p>
      <w:r>
        <w:t>Căn cứ Nghị quyết số 34/NQ-HĐND ngày 09 tháng 12 năm 2021, Nghị quyết số 14/NQ-HĐND ngày 15 tháng 7 năm 2022, Nghị quyết số 19/NQ-HĐND ngày 17 tháng 11 năm 2022, Nghị quyết số 24/NQ-HĐND ngày 13 tháng 12 năm 2022, Nghị quyết số 37/NQ-HĐND ngày 28 tháng 10 năm 2023 và Nghị quyết số 43/NQ-HĐND ngày 08 tháng 12 năm 2023 và Nghị quyết số 15/NQ-HĐND ngày 12 tháng 7 năm 2024 của Hội đồng nhân dân tỉnh “về sửa đổi, bổ sung kế hoạch đ ầ u tư công trung hạn nguồn ngân sách địa phương gia i  đoạn 2021  -  2025 ” ;</w:t>
      </w:r>
    </w:p>
    <w:p>
      <w:r>
        <w:t>Xét Tờ trình s ố  11 1 /TTr-UBND ngày 14 tháng 8 năm 2024 của Ủy ban nhân dân tỉnh “về việc ban hành nghị quyết về dự kiến kế hoạch đ ầ u tư công năm 2025 tỉnh Bạc Liêu ” ; báo c á o thẩm tra của Ban kinh tế - ngân sách của Hội đ ồ ng nhân dân; ý kiến thảo luận của đại biểu Hội đồng nhân dân tỉnh tại kỳ họp.</w:t>
      </w:r>
    </w:p>
    <w:p>
      <w:r>
        <w:t>QUYẾT NGHỊ:</w:t>
      </w:r>
    </w:p>
    <w:p>
      <w:r>
        <w:t>Điều 1.  Thông qua dự kiến Kế hoạch đầu tư công năm 2025 tỉnh Bạc Liêu với tổng số vốn là 4.569.964 triệu đồng, cụ thể như sau:</w:t>
      </w:r>
    </w:p>
    <w:p>
      <w:r>
        <w:t>1.  Nguồn ngân sách địa phương: 2.657.464 triệu đồng, trong đó:</w:t>
      </w:r>
    </w:p>
    <w:p>
      <w:r>
        <w:t>- Vốn đầu tư trong cân đối: 687.464 triệu đồng.</w:t>
      </w:r>
    </w:p>
    <w:p>
      <w:r>
        <w:t>- Nguồn thu từ sử dụng đất: 130.000 triệu đồng.</w:t>
      </w:r>
    </w:p>
    <w:p>
      <w:r>
        <w:t>- Vốn xổ số kiến thiết: 1.840.000 triệu đồng.</w:t>
      </w:r>
    </w:p>
    <w:p>
      <w:r>
        <w:t>2.  Nguồn vốn Trung ương hỗ trợ  (h ỗ  trợ mục tiêu) : 1.838.047 triệu đồng.</w:t>
      </w:r>
    </w:p>
    <w:p>
      <w:r>
        <w:t>3.  Chương trình mục tiêu quốc gia: 74.453 triệu đồng.</w:t>
      </w:r>
    </w:p>
    <w:p>
      <w:r>
        <w:t>(Chi tiết theo Phụ  l ục 1, 2, 3, 4, 5 đính kèm)</w:t>
      </w:r>
    </w:p>
    <w:p>
      <w:r>
        <w:t>Điều 2.  Ủy ban nhân dân tỉnh triển khai thực hiện nghị quyết theo quy định pháp luật.</w:t>
      </w:r>
    </w:p>
    <w:p>
      <w:r>
        <w:t>Điều 3.  Thường trực Hội đồng nhân dân, các Ban Hội đồng nhân dân và đại biểu Hội đồng nhân dân tỉnh giám sát việc thực hiện nghị quyết.</w:t>
      </w:r>
    </w:p>
    <w:p>
      <w:r>
        <w:t>Nghị quyết này được Hội đồng nhân dân tỉnh Bạc Liêu khóa X, kỳ họp thứ 18 thông qua ngày 23 tháng 8 năm 2024 và có hiệu lực thi hành./.</w:t>
      </w:r>
    </w:p>
    <w:p>
      <w:r>
        <w:t>Nơi nhận:</w:t>
      </w:r>
    </w:p>
    <w:p>
      <w:r>
        <w:t>- UBTVQH (báo cáo);</w:t>
      </w:r>
    </w:p>
    <w:p>
      <w:r>
        <w:t>- Chính phủ (báo cáo);</w:t>
      </w:r>
    </w:p>
    <w:p>
      <w:r>
        <w:t>- Các B ộ : Tài chính, KH và ĐT (báo cáo);</w:t>
      </w:r>
    </w:p>
    <w:p>
      <w:r>
        <w:t>- Thường trực Tỉnh ủy (báo cáo);</w:t>
      </w:r>
    </w:p>
    <w:p>
      <w:r>
        <w:t>- UBND, UBMTTQVN tỉnh;</w:t>
      </w:r>
    </w:p>
    <w:p>
      <w:r>
        <w:t>- Đại biểu HĐND tỉnh;</w:t>
      </w:r>
    </w:p>
    <w:p>
      <w:r>
        <w:t>- C á c Sở: Tài chính, KH và ĐT;</w:t>
      </w:r>
    </w:p>
    <w:p>
      <w:r>
        <w:t>- Kho bạc Nhà nước tỉnh;</w:t>
      </w:r>
    </w:p>
    <w:p>
      <w:r>
        <w:t>- TT. HĐND các huyện, thị xã, thành phố;</w:t>
      </w:r>
    </w:p>
    <w:p>
      <w:r>
        <w:t>- Lưu (NH).</w:t>
      </w:r>
    </w:p>
    <w:p>
      <w:r>
        <w:t>CHỦ TỊCH</w:t>
      </w:r>
    </w:p>
    <w:p>
      <w:r>
        <w:t>Lữ Văn Hùng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