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26/NQ-HĐND năm 2023 điều chỉnh chủ trương đầu tư Chương trình mục tiêu quốc gia phát triển kinh tế - xã hội vùng đồng bào dân tộc thiểu số và miền núi giai đoạn 2021-2030, giai đoạn I: từ năm 2021 đến năm 2025 trên địa bàn tỉnh Khánh Hòa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