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về Thông qua Danh mục các dự án, công trình đăng ký nhu cầu chuyển mục đích sử dụng đất trồng lúa, đất rừng phòng hộ, đất rừng đặc dụng trên địa bàn tỉnh Cao Bằng năm 2023 (bổ sung, điều chỉnh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25/NQ-HĐND</w:t>
      </w:r>
    </w:p>
    <w:p>
      <w:r>
        <w:t>Cao Bằng, ngày 27 tháng 4 năm 2023</w:t>
      </w:r>
    </w:p>
    <w:p>
      <w:r>
        <w:t>NGHỊ QUYẾT</w:t>
      </w:r>
    </w:p>
    <w:p>
      <w:r>
        <w:t>THÔNG QUA DANH MỤC CÁC DỰ ÁN, CÔNG TRÌNH ĐĂNG KÝ NHU CẦU CHUYỂN MỤC ĐÍCH SỬ DỤNG ĐẤT TRỒNG LÚA, ĐẤT RỪNG PHÒNG HỘ, ĐẤT RỪNG ĐẶC DỤNG TRÊN ĐỊA BÀN TỈNH CAO BẰNG NĂM 2023 (BỔ SUNG, ĐIỀU CHỈNH ĐỢT 1)</w:t>
      </w:r>
    </w:p>
    <w:p>
      <w:r>
        <w:t>HỘI ĐỒNG NHÂN DÂN TỈNH CAO BẰNG</w:t>
      </w:r>
    </w:p>
    <w:p>
      <w:r>
        <w:t>KHOÁ XVII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thi hành Luật Đất đai;</w:t>
      </w:r>
    </w:p>
    <w:p>
      <w:r>
        <w:t>Căn cứ Nghị định số 01/2017/NĐ-CP ngày 06 tháng 01 năm 2017 và Nghị định số 148/2020/NĐ-CP ngày 18 tháng 12 năm 2020 của Chính phủ về sửa đổi, bổ sung một số nghị định quy định chi tiết thi hành Luật Đất đai;</w:t>
      </w:r>
    </w:p>
    <w:p>
      <w:r>
        <w:t>Xét Tờ trình số 898/TTr-UBND ngày 17 tháng 4 năm 2023 của Ủy ban nhân dân tỉnh Cao Bằng về việc thông qua Danh mục các dự án, công trình đăng ký nhu cầu chuyển mục đích sử dụng đất trồng lúa, đất rừng phòng hộ và đất rừng đặc dụng trên địa bàn tỉnh Cao Bằng năm 2023 (bổ sung, điều chỉnh đợt 1); Báo cáo thẩm tra của Ban Kinh tế - Ngân sách Hội đồng nhân dân tỉnh; ý kiến thảo luận của các đại biểu Hội đồng nhân dân tỉnh tại Kỳ họp.</w:t>
      </w:r>
    </w:p>
    <w:p>
      <w:r>
        <w:t>QUYẾT NGHỊ:</w:t>
      </w:r>
    </w:p>
    <w:p>
      <w:r>
        <w:t>Điều 1.  Thông qua Danh mục các dự án, công trình đăng ký nhu cầu chuyển mục đích sử dụng đất trồng lúa, đất rừng phòng hộ, đất rừng đặc dụng trên địa bàn tỉnh Cao Bằng năm 2023  (bổ sung, điều chỉnh đợt 1)  như sau:</w:t>
      </w:r>
    </w:p>
    <w:p>
      <w:r>
        <w:t>1. Dự án, công trình bổ sung</w:t>
      </w:r>
    </w:p>
    <w:p>
      <w:r>
        <w:t>Bổ sung 02 dự án, công trình với diện tích đăng ký chuyển mục đích sử dụng đất như sau:</w:t>
      </w:r>
    </w:p>
    <w:p>
      <w:r>
        <w:t>+ Đất trồng lúa: 1,24 ha;</w:t>
      </w:r>
    </w:p>
    <w:p>
      <w:r>
        <w:t>+ Đất rừng phòng hộ: 8,65 ha;</w:t>
      </w:r>
    </w:p>
    <w:p>
      <w:r>
        <w:t>+ Đất rừng đặc dụng: 0,00 ha.</w:t>
      </w:r>
    </w:p>
    <w:p>
      <w:r>
        <w:t>Cụ thể:</w:t>
      </w:r>
    </w:p>
    <w:p>
      <w:r>
        <w:t>Stt</w:t>
      </w:r>
    </w:p>
    <w:p>
      <w:r>
        <w:t>Đơn vị hành chính</w:t>
      </w:r>
    </w:p>
    <w:p>
      <w:r>
        <w:t>Số lượng dự án, công trình</w:t>
      </w:r>
    </w:p>
    <w:p>
      <w:r>
        <w:t>Tổng diện tích thực hiện (ha)</w:t>
      </w:r>
    </w:p>
    <w:p>
      <w:r>
        <w:t>Diện tích đăng ký chuyển mục   đích (ha)</w:t>
      </w:r>
    </w:p>
    <w:p>
      <w:r>
        <w:t>Đất trồng   lúa   (LUA)</w:t>
      </w:r>
    </w:p>
    <w:p>
      <w:r>
        <w:t>Đất rừng phòng hộ (RPH)</w:t>
      </w:r>
    </w:p>
    <w:p>
      <w:r>
        <w:t>Đất rừng đặc dụng (RDD)</w:t>
      </w:r>
    </w:p>
    <w:p>
      <w:r>
        <w:t>(1)</w:t>
      </w:r>
    </w:p>
    <w:p>
      <w:r>
        <w:t>(2)</w:t>
      </w:r>
    </w:p>
    <w:p>
      <w:r>
        <w:t>(3)</w:t>
      </w:r>
    </w:p>
    <w:p>
      <w:r>
        <w:t>(4)</w:t>
      </w:r>
    </w:p>
    <w:p>
      <w:r>
        <w:t>(5)</w:t>
      </w:r>
    </w:p>
    <w:p>
      <w:r>
        <w:t>(6)</w:t>
      </w:r>
    </w:p>
    <w:p>
      <w:r>
        <w:t>(7)</w:t>
      </w:r>
    </w:p>
    <w:p>
      <w:r>
        <w:t>1</w:t>
      </w:r>
    </w:p>
    <w:p>
      <w:r>
        <w:t>Thành phố Cao Bằng</w:t>
      </w:r>
    </w:p>
    <w:p>
      <w:r>
        <w:t>1</w:t>
      </w:r>
    </w:p>
    <w:p>
      <w:r>
        <w:t>15,10</w:t>
      </w:r>
    </w:p>
    <w:p>
      <w:r>
        <w:t>1,03</w:t>
      </w:r>
    </w:p>
    <w:p>
      <w:r>
        <w:t>0,00</w:t>
      </w:r>
    </w:p>
    <w:p>
      <w:r>
        <w:t>0,00</w:t>
      </w:r>
    </w:p>
    <w:p>
      <w:r>
        <w:t>2</w:t>
      </w:r>
    </w:p>
    <w:p>
      <w:r>
        <w:t>Huyện Hạ Lang</w:t>
      </w:r>
    </w:p>
    <w:p>
      <w:r>
        <w:t>1</w:t>
      </w:r>
    </w:p>
    <w:p>
      <w:r>
        <w:t>15,72</w:t>
      </w:r>
    </w:p>
    <w:p>
      <w:r>
        <w:t>0,21</w:t>
      </w:r>
    </w:p>
    <w:p>
      <w:r>
        <w:t>8,65</w:t>
      </w:r>
    </w:p>
    <w:p>
      <w:r>
        <w:t>0,00</w:t>
      </w:r>
    </w:p>
    <w:p>
      <w:r>
        <w:t>Tổng</w:t>
      </w:r>
    </w:p>
    <w:p>
      <w:r>
        <w:t>2</w:t>
      </w:r>
    </w:p>
    <w:p>
      <w:r>
        <w:t>30,82</w:t>
      </w:r>
    </w:p>
    <w:p>
      <w:r>
        <w:t>1,24</w:t>
      </w:r>
    </w:p>
    <w:p>
      <w:r>
        <w:t>8,65</w:t>
      </w:r>
    </w:p>
    <w:p>
      <w:r>
        <w:t>0,00</w:t>
      </w:r>
    </w:p>
    <w:p>
      <w:r>
        <w:t>2. Dự án, công trình điều chỉnh</w:t>
      </w:r>
    </w:p>
    <w:p>
      <w:r>
        <w:t>Điều chỉnh tên, diện tích chuyển mục đích sử dụng đất và địa điểm thực hiện dự án Đường tránh thị trấn Xuân Hoà, huyện Hà Quảng  (Dự án được thông qua tại Nghị quyết số 98/NQ-HĐND ngày 10/12/2021 của Hội đồng nhân dân tỉnh).</w:t>
      </w:r>
    </w:p>
    <w:p>
      <w:r>
        <w:t>(Chi tiết tại Phụ lục kèm theo)</w:t>
      </w:r>
    </w:p>
    <w:p>
      <w:r>
        <w:t>Điều 2.  Hội đồng nhân dân tỉnh giao Ủy ban nhân dân tỉnh tổ chức triển khai thực hiện Nghị quyết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này được Hội đồng nhân dân tỉnh Cao Bằng khoá XVII, Kỳ họp thứ 13  (Chuyên đề)  thông qua ngày 27 tháng 4 năm 2023 và có hiệu lực từ ngày thông qua./.</w:t>
      </w:r>
    </w:p>
    <w:p>
      <w:r>
        <w:t>CHỦ TỊCH</w:t>
      </w:r>
    </w:p>
    <w:p>
      <w:r>
        <w:t>Triệu Đình Lê</w:t>
      </w:r>
    </w:p>
    <w:p>
      <w:r>
        <w:t>PHỤ LỤC 1</w:t>
      </w:r>
    </w:p>
    <w:p>
      <w:r>
        <w:t>DANH MỤC CÁC CÔNG TRÌNH, DỰ ÁN ĐĂNG KÝ NHU CẦU CHUYỂN MỤC ĐÍCH SỬ DỤNG ĐẤT TRỒNG LÚA, ĐẤT RỪNG PHÒNG HỘ, ĐẤT RỪNG ĐẶC DỤNG NĂM 2023 THÀNH PHỐ CAO BẰNG (BỔ SUNG ĐỢT 1)</w:t>
      </w:r>
    </w:p>
    <w:p>
      <w:r>
        <w:t>(Kèm theo Nghị quyết số 25/NQ-HĐND ngày 27 tháng 4 năm 2023 của HĐND tỉnh)</w:t>
      </w:r>
    </w:p>
    <w:p>
      <w:r>
        <w:t>ST T</w:t>
      </w:r>
    </w:p>
    <w:p>
      <w:r>
        <w:t>Tên dự án, công trình (theo quyết định phê duyệt)</w:t>
      </w:r>
    </w:p>
    <w:p>
      <w:r>
        <w:t>Vị trí thực hiện   (cấp xã)</w:t>
      </w:r>
    </w:p>
    <w:p>
      <w:r>
        <w:t>Tổng diện tích đăng ký (ha)</w:t>
      </w:r>
    </w:p>
    <w:p>
      <w:r>
        <w:t>Diện tích đăng ký chuyển mục đích</w:t>
      </w:r>
    </w:p>
    <w:p>
      <w:r>
        <w:t>Văn bản pháp lý (Số hiệu, thời gian, thẩm quyền, trích yếu văn bản)</w:t>
      </w:r>
    </w:p>
    <w:p>
      <w:r>
        <w:t>Đất trồng lúa (ha)</w:t>
      </w:r>
    </w:p>
    <w:p>
      <w:r>
        <w:t>Đất rừng phòng hộ (ha)</w:t>
      </w:r>
    </w:p>
    <w:p>
      <w:r>
        <w:t>Đất   rừng đặc dụng (ha)</w:t>
      </w:r>
    </w:p>
    <w:p>
      <w:r>
        <w:t>(1)</w:t>
      </w:r>
    </w:p>
    <w:p>
      <w:r>
        <w:t>(2)</w:t>
      </w:r>
    </w:p>
    <w:p>
      <w:r>
        <w:t>(3)</w:t>
      </w:r>
    </w:p>
    <w:p>
      <w:r>
        <w:t>(4)</w:t>
      </w:r>
    </w:p>
    <w:p>
      <w:r>
        <w:t>(5)</w:t>
      </w:r>
    </w:p>
    <w:p>
      <w:r>
        <w:t>(6)</w:t>
      </w:r>
    </w:p>
    <w:p>
      <w:r>
        <w:t>(7)</w:t>
      </w:r>
    </w:p>
    <w:p>
      <w:r>
        <w:t>(8)</w:t>
      </w:r>
    </w:p>
    <w:p>
      <w:r>
        <w:t>1</w:t>
      </w:r>
    </w:p>
    <w:p>
      <w:r>
        <w:t>Khu tái định cư phục vụ GPMB dự án Khai thác lộ thiên mỏ sắt Nà Rụa, thành phố Cao Bằng, tỉnh Cao Bằng</w:t>
      </w:r>
    </w:p>
    <w:p>
      <w:r>
        <w:t>Phường Sông Hiến</w:t>
      </w:r>
    </w:p>
    <w:p>
      <w:r>
        <w:t>15,10</w:t>
      </w:r>
    </w:p>
    <w:p>
      <w:r>
        <w:t>1,03</w:t>
      </w:r>
    </w:p>
    <w:p>
      <w:r>
        <w:t>Quyết định số 182/QĐ-UBND ngày 24/02/2023 của UBND tỉnh Cao Bằng về việc phê duyệt dự án Khu tái định cư phục vụ giải phóng mặt bằng dự án khai thác lộ thiên mỏ sắt Nà Rụa, thành phố Cao Bằng, tỉnh Cao Bằng</w:t>
      </w:r>
    </w:p>
    <w:p>
      <w:r>
        <w:t>Tổng</w:t>
      </w:r>
    </w:p>
    <w:p>
      <w:r>
        <w:t>15,10</w:t>
      </w:r>
    </w:p>
    <w:p>
      <w:r>
        <w:t>1,03</w:t>
      </w:r>
    </w:p>
    <w:p>
      <w:r>
        <w:t>0,00</w:t>
      </w:r>
    </w:p>
    <w:p>
      <w:r>
        <w:t>0,00</w:t>
      </w:r>
    </w:p>
    <w:p>
      <w:r>
        <w:t>PHỤ LỤC 2</w:t>
      </w:r>
    </w:p>
    <w:p>
      <w:r>
        <w:t>DANH MỤC CÁC CÔNG TRÌNH, DỰ ÁN ĐĂNG KÝ NHU CẦU CHUYỂN MỤC ĐÍCH SỬ DỤNG ĐẤT TRỒNG LÚA, ĐẤT RỪNG PHÒNG HỘ, ĐẤT RỪNG ĐẶC DỤNG NĂM 2023 HUYỆN HẠ LANG (BỔ SUNG ĐỢT 1)</w:t>
      </w:r>
    </w:p>
    <w:p>
      <w:r>
        <w:t>(Kèm theo Nghị quyết số 25/NQ-HĐND ngày 27 tháng 4 năm 2023 của HĐND tỉnh)</w:t>
      </w:r>
    </w:p>
    <w:p>
      <w:r>
        <w:t>STT</w:t>
      </w:r>
    </w:p>
    <w:p>
      <w:r>
        <w:t>Tên dự án, công trình (theo quyết định phê duyệt)</w:t>
      </w:r>
    </w:p>
    <w:p>
      <w:r>
        <w:t>Vị trí thực hiện   (cấp xã)</w:t>
      </w:r>
    </w:p>
    <w:p>
      <w:r>
        <w:t>Tổng diện tích đăng   ký (ha)</w:t>
      </w:r>
    </w:p>
    <w:p>
      <w:r>
        <w:t>Diện tích đăng ký chuyển mục đích</w:t>
      </w:r>
    </w:p>
    <w:p>
      <w:r>
        <w:t>Văn bản pháp lý (Số hiệu, thời gian, thẩm quyền, trích yếu văn bản)</w:t>
      </w:r>
    </w:p>
    <w:p>
      <w:r>
        <w:t>Ghi chú</w:t>
      </w:r>
    </w:p>
    <w:p>
      <w:r>
        <w:t>Đất trồng lúa (ha)</w:t>
      </w:r>
    </w:p>
    <w:p>
      <w:r>
        <w:t>Đất rừng phòng hộ   (ha)</w:t>
      </w:r>
    </w:p>
    <w:p>
      <w:r>
        <w:t>Đất rừng đặc dụng (ha)</w:t>
      </w:r>
    </w:p>
    <w:p>
      <w:r>
        <w:t>(1)</w:t>
      </w:r>
    </w:p>
    <w:p>
      <w:r>
        <w:t>(2)</w:t>
      </w:r>
    </w:p>
    <w:p>
      <w:r>
        <w:t>(3)</w:t>
      </w:r>
    </w:p>
    <w:p>
      <w:r>
        <w:t>(4)</w:t>
      </w:r>
    </w:p>
    <w:p>
      <w:r>
        <w:t>(5)</w:t>
      </w:r>
    </w:p>
    <w:p>
      <w:r>
        <w:t>(6)</w:t>
      </w:r>
    </w:p>
    <w:p>
      <w:r>
        <w:t>(7)</w:t>
      </w:r>
    </w:p>
    <w:p>
      <w:r>
        <w:t>(8)</w:t>
      </w:r>
    </w:p>
    <w:p>
      <w:r>
        <w:t>(9)</w:t>
      </w:r>
    </w:p>
    <w:p>
      <w:r>
        <w:t>1</w:t>
      </w:r>
    </w:p>
    <w:p>
      <w:r>
        <w:t>Đường tỉnh 208 từ thị trấn Đông Khê (huyện Thạch An) - xã Cách Linh, xã Triệu Ẩu (huyện Phục Hòa) - xã An Lạc, thị trấn Thanh Nhật, xã Đức Quang (huyện Hạ Lang) - xã Chí Viễn (huyện Trùng Khánh), tỉnh Cao Bằng.</w:t>
      </w:r>
    </w:p>
    <w:p>
      <w:r>
        <w:t>TT Thanh Nhật, xã Cô Ngân, xã Vinh Quý, xã Đức Quang</w:t>
      </w:r>
    </w:p>
    <w:p>
      <w:r>
        <w:t>15,72</w:t>
      </w:r>
    </w:p>
    <w:p>
      <w:r>
        <w:t>0,21</w:t>
      </w:r>
    </w:p>
    <w:p>
      <w:r>
        <w:t>8,65</w:t>
      </w:r>
    </w:p>
    <w:p>
      <w:r>
        <w:t>Quyết định số 09/QĐ-UBND ngày 07/01/2022 của UBND tỉnh Cao Bằng về việc phê duyệt điều chỉnh dự án đầu tư xây dựng dự án: Đường tỉnh 208, từ thị trấn Đông Khê (huyện Thạch An) - xã Cách Linh, xã Triệu Ẩu (huyện Phục Hòa) - xã An Lạc, thị trấn Thanh Nhật, xã Đức Quang (huyện Hạ Lang) - xã Chí Viễn (huyện Trùng Khánh), tỉnh Cao Bằng</w:t>
      </w:r>
    </w:p>
    <w:p>
      <w:r>
        <w:t>Dự án chỉ được thực hiện chuyển mục đích sử dụng đất sau khi được Thủ tướng Chính phủ nhất trí cho phép kéo dài thời gian bố trí vốn, kéo dài thời gian thực hiện và giải ngân kế hoạch vốn ngân sách Trung ương năm 2022 sang năm 2023</w:t>
      </w:r>
    </w:p>
    <w:p>
      <w:r>
        <w:t>Tổng</w:t>
      </w:r>
    </w:p>
    <w:p>
      <w:r>
        <w:t>15,72</w:t>
      </w:r>
    </w:p>
    <w:p>
      <w:r>
        <w:t>0,21</w:t>
      </w:r>
    </w:p>
    <w:p>
      <w:r>
        <w:t>8,65</w:t>
      </w:r>
    </w:p>
    <w:p>
      <w:r>
        <w:t>0,00</w:t>
      </w:r>
    </w:p>
    <w:p>
      <w:r>
        <w:t>PHỤ LỤC 3</w:t>
      </w:r>
    </w:p>
    <w:p>
      <w:r>
        <w:t>ĐIỀU CHỈNH DANH MỤC CÁC CÔNG TRÌNH, DỰ ÁN ĐĂNG KÝ NHU CẦU CHUYỂN MỤC ĐÍCH SỬ DỤNG ĐẤT TRỒNG LÚA, ĐẤT RỪNG PHÒNG HỘ, ĐẤT RỪNG ĐẶC DỤNG ĐÃ ĐƯỢC THÔNG QUA TẠI NGHỊ QUYẾT SỐ 98/NQ-HĐND NGÀY 10/12/2021</w:t>
      </w:r>
    </w:p>
    <w:p>
      <w:r>
        <w:t>(Kèm theo Nghị quyết số 25/NQ-HĐND ngày 27 tháng 4 năm 2023 của HĐND tỉnh)</w:t>
      </w:r>
    </w:p>
    <w:p>
      <w:r>
        <w:t>NỘI DUNG ĐÃ ĐƯỢC THÔNG QUA TẠI NGHỊ QUYẾT SỐ 98/NQ-   HĐND NGÀY 10/12/2021</w:t>
      </w:r>
    </w:p>
    <w:p>
      <w:r>
        <w:t>NỘI DUNG ĐIỀU CHỈNH, BỔ SUNG</w:t>
      </w:r>
    </w:p>
    <w:p>
      <w:r>
        <w:t>Ghi chú</w:t>
      </w:r>
    </w:p>
    <w:p>
      <w:r>
        <w:t>ST T</w:t>
      </w:r>
    </w:p>
    <w:p>
      <w:r>
        <w:t>Tên công trình, dự án</w:t>
      </w:r>
    </w:p>
    <w:p>
      <w:r>
        <w:t>Tổng diện tích thực hiện dự án (ha)</w:t>
      </w:r>
    </w:p>
    <w:p>
      <w:r>
        <w:t>Diện tích chia theo loại đất (ha)</w:t>
      </w:r>
    </w:p>
    <w:p>
      <w:r>
        <w:t>Địa điểm thực hiện</w:t>
      </w:r>
    </w:p>
    <w:p>
      <w:r>
        <w:t>Tên công trình,   dự án</w:t>
      </w:r>
    </w:p>
    <w:p>
      <w:r>
        <w:t>Tổng diện tích thực hiện dự án (ha)</w:t>
      </w:r>
    </w:p>
    <w:p>
      <w:r>
        <w:t>Diện tích chia theo loại đất (ha)</w:t>
      </w:r>
    </w:p>
    <w:p>
      <w:r>
        <w:t>Địa điểm thực hiện</w:t>
      </w:r>
    </w:p>
    <w:p>
      <w:r>
        <w:t>Đất trồng lúa</w:t>
      </w:r>
    </w:p>
    <w:p>
      <w:r>
        <w:t>Đất rừng phòng hộ</w:t>
      </w:r>
    </w:p>
    <w:p>
      <w:r>
        <w:t>Đất rừng đặc dụng</w:t>
      </w:r>
    </w:p>
    <w:p>
      <w:r>
        <w:t>Đất trồng lúa</w:t>
      </w:r>
    </w:p>
    <w:p>
      <w:r>
        <w:t>Đất rừng phòng hộ</w:t>
      </w:r>
    </w:p>
    <w:p>
      <w:r>
        <w:t>Đất rừng đặc dụng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Đường tránh thị trấn Xuân Hoà, huyện Hà Quảng</w:t>
      </w:r>
    </w:p>
    <w:p>
      <w:r>
        <w:t>16,10</w:t>
      </w:r>
    </w:p>
    <w:p>
      <w:r>
        <w:t>5,00</w:t>
      </w:r>
    </w:p>
    <w:p>
      <w:r>
        <w:t>Thị trấn Xuân Hòa</w:t>
      </w:r>
    </w:p>
    <w:p>
      <w:r>
        <w:t>Đường tránh thị trấn Xuân Hoà, huyện Hà Quảng, tỉnh Cao Bằng</w:t>
      </w:r>
    </w:p>
    <w:p>
      <w:r>
        <w:t>25,72</w:t>
      </w:r>
    </w:p>
    <w:p>
      <w:r>
        <w:t>9,67</w:t>
      </w:r>
    </w:p>
    <w:p>
      <w:r>
        <w:t>0,83</w:t>
      </w:r>
    </w:p>
    <w:p>
      <w:r>
        <w:t>Thị trấn Xuân Hòa, xã Trường Hà</w:t>
      </w:r>
    </w:p>
    <w:p>
      <w:r>
        <w:t>Quyết định số 1665/QĐ- UBND ngày 15/11/2022 của UBND tỉnh phê duyệt dự án Đường tránh thị trấn Xuân Hòa, huyện Hà Quảng, tỉnh Cao Bằng; Báo cáo số 854a/BC-UBND ngày 24/3/2023 về việc đánh giá bổ sung Kế hoạch sử dụng đất năm 2023 huyện Hà Quảng, tỉnh Cao Bằng (điều chỉnh, bổ sung đợt 1) so với Quy hoạch sử dụng đất đến năm 2030 huyện Hà Quảng, tỉnh Cao Bằng</w:t>
      </w:r>
    </w:p>
    <w:p>
      <w:r>
        <w:t>Tổng</w:t>
      </w:r>
    </w:p>
    <w:p>
      <w:r>
        <w:t>16,10</w:t>
      </w:r>
    </w:p>
    <w:p>
      <w:r>
        <w:t>5,00</w:t>
      </w:r>
    </w:p>
    <w:p>
      <w:r>
        <w:t>0,00</w:t>
      </w:r>
    </w:p>
    <w:p>
      <w:r>
        <w:t>0,00</w:t>
      </w:r>
    </w:p>
    <w:p>
      <w:r>
        <w:t>25,72</w:t>
      </w:r>
    </w:p>
    <w:p>
      <w:r>
        <w:t>9,67</w:t>
      </w:r>
    </w:p>
    <w:p>
      <w:r>
        <w:t>0,83</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