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bổ sung kế hoạch vốn đầu tư phát triển nguồn ngân sách Trung ương giai đoạn 2021-2025 thực hiện Chương trình mục tiêu quốc gia xây dựng nông thôn mới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25/NQ-HĐND</w:t>
      </w:r>
    </w:p>
    <w:p>
      <w:r>
        <w:t>Bình Thuận, ngày 12 tháng 7 năm 2023</w:t>
      </w:r>
    </w:p>
    <w:p>
      <w:r>
        <w:t>NGHỊ QUYẾT</w:t>
      </w:r>
    </w:p>
    <w:p>
      <w:r>
        <w:t>VỀ BỔ SUNG KẾ HOẠCH VỐN ĐẦU TƯ PHÁT TRIỂN NGUỒN NGÂN SÁCH TRUNG ƯƠNG GIAI ĐOẠN 2021 - 2025 THỰC HIỆN CHƯƠNG TRÌNH MỤC TIÊU QUỐC GIA XÂY DỰNG NÔNG THÔN MỚI TRÊN ĐỊA BÀN TỈNH</w:t>
      </w:r>
    </w:p>
    <w:p>
      <w:r>
        <w:t>HỘI ĐỒNG NHÂN DÂN TỈNH BÌNH THUẬN 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Nghị định số 27/2022/NĐ-CP ngày 19 tháng 4 năm 2022 của Chính phủ quy định cơ chế quản lý, tổ chức thực hiện các Chương trình mục tiêu quốc gia;</w:t>
      </w:r>
    </w:p>
    <w:p>
      <w:r>
        <w:t>Căn cứ Quyết định số 263/QĐ-TTg ngày 22 tháng 2 năm 2022 của Thủ tướng Chính phủ phê duyệt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w:t>
      </w:r>
    </w:p>
    <w:p>
      <w:r>
        <w:t>Căn cứ Nghị quyết số 14/2022/NQ- HĐND ngày 23 tháng 8 năm 2022 của Hội đồng nhân dân tỉnh quy định nguyên tắc, tiêu chí, định mức phân bổ vốn ngân sách Trung ương và mức vốn đối ứng ngân sách địa phương thực hiện Chương trình mục tiêu quốc gia xây dựng nông thôn mới trên địa bàn tỉnh giai đoạn 2021 - 2025;</w:t>
      </w:r>
    </w:p>
    <w:p>
      <w:r>
        <w:t>Xét Tờ trình số 2458/TTr-UBND ngày 07 tháng 7 năm 2023 của Ủy ban nhân dân tỉnh về bổ sung kế hoạch vốn đầu tư phát triển nguồn ngân sách Trung ương giai đoạn 2021 - 2025 thực hiện Chương trình mục tiêu quốc gia xây dựng nông thôn mới; Báo cáo thẩm tra số 75/BC-HĐND ngày 07 tháng 7 năm 2023 của Ban Kinh tế - Ngân sách Hội đồng nhân dân tỉnh; ý kiến thảo luận của đại biểu Hội đồng nhân dân tỉnh tại kỳ họp.</w:t>
      </w:r>
    </w:p>
    <w:p>
      <w:r>
        <w:t>QUYẾT NGHỊ:</w:t>
      </w:r>
    </w:p>
    <w:p>
      <w:r>
        <w:t>Điều 1.  Bổ sung kế hoạch vốn đầu tư phát triển nguồn ngân sách Trung ương giai đoạn 2021 - 2025 thực hiện Chương trình mục tiêu quốc gia xây dựng nông thôn mới trên địa bàn tỉnh với tổng số tiền là 154.076 triệu đồng.</w:t>
      </w:r>
    </w:p>
    <w:p>
      <w:r>
        <w:t>(Chi tiết có Phụ lục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15 thông qua ngày 12 tháng 7 năm 2023 và có hiệu lực kể từ ngày thông qua./.</w:t>
      </w:r>
    </w:p>
    <w:p>
      <w:r>
        <w:t>Nơi nhận:</w:t>
      </w:r>
    </w:p>
    <w:p>
      <w:r>
        <w:t>- Ủy ban Thường vụ Quốc hội;</w:t>
      </w:r>
    </w:p>
    <w:p>
      <w:r>
        <w:t>- Chính phủ;</w:t>
      </w:r>
    </w:p>
    <w:p>
      <w:r>
        <w:t>- Bộ Nông nghiệp và Phát triển nông thôn;</w:t>
      </w:r>
    </w:p>
    <w:p>
      <w:r>
        <w:t>- Bộ Tài chính;</w:t>
      </w:r>
    </w:p>
    <w:p>
      <w:r>
        <w:t>- Bộ Kế hoạch và Đầu tư;</w:t>
      </w:r>
    </w:p>
    <w:p>
      <w:r>
        <w:t>- Ban công tác Đại biểu - UBTV Quốc hội;</w:t>
      </w:r>
    </w:p>
    <w:p>
      <w:r>
        <w:t>- Thường trực Tỉnh ủy;</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Trung tâm Thông tin tỉnh;</w:t>
      </w:r>
    </w:p>
    <w:p>
      <w:r>
        <w:t>- Lưu: VT. (CTHĐ 08) Duy</w:t>
      </w:r>
    </w:p>
    <w:p>
      <w:r>
        <w:t>CHỦ TỊCH</w:t>
      </w:r>
    </w:p>
    <w:p>
      <w:r>
        <w:t>Nguyễn Hoài Anh</w:t>
      </w:r>
    </w:p>
    <w:p>
      <w:r>
        <w:t>PHỤ LỤC</w:t>
      </w:r>
    </w:p>
    <w:p>
      <w:r>
        <w:t>BỔ SUNG KẾ HOẠCH VỐN ĐẦU TƯ PHÁT TRIỂN NGÂN SÁCH TRUNG ƯƠNG GIAI ĐOẠN 2021 - 2025 THỰC HIỆN CHƯƠNG TRÌNH MỤC TIÊU QUỐC GIA XÂY DỰNG NÔNG THÔN MỚI</w:t>
      </w:r>
    </w:p>
    <w:p>
      <w:r>
        <w:t>(Kèm theo Nghị quyết số 25/NQ-HĐND ngày 12/7/2023 của Hội đồng nhân dân tỉnh)</w:t>
      </w:r>
    </w:p>
    <w:p>
      <w:r>
        <w:t>Đơn vị: Triệu đồng</w:t>
      </w:r>
    </w:p>
    <w:p>
      <w:r>
        <w:t>TT</w:t>
      </w:r>
    </w:p>
    <w:p>
      <w:r>
        <w:t>Nội dung</w:t>
      </w:r>
    </w:p>
    <w:p>
      <w:r>
        <w:t>Bổ sung kế hoạch   2021 - 2025</w:t>
      </w:r>
    </w:p>
    <w:p>
      <w:r>
        <w:t>Ghi chú</w:t>
      </w:r>
    </w:p>
    <w:p>
      <w:r>
        <w:t>I</w:t>
      </w:r>
    </w:p>
    <w:p>
      <w:r>
        <w:t>Vốn ngân sách Trung ương (vốn nước ngoài)</w:t>
      </w:r>
    </w:p>
    <w:p>
      <w:r>
        <w:t>106.906</w:t>
      </w:r>
    </w:p>
    <w:p>
      <w:r>
        <w:t>Chương trình đầu tư phát triển mạng lưới y tế cơ sở vùng khó khăn tại tỉnh Bình Thuận</w:t>
      </w:r>
    </w:p>
    <w:p>
      <w:r>
        <w:t>106.906</w:t>
      </w:r>
    </w:p>
    <w:p>
      <w:r>
        <w:t>Bổ sung vốn đầu tư phát triển giai đoạn 2021 - 2025 thực hiện Chương trình đầu tư phát triển mạng lưới y tế cơ sở trong thực hiện Chương trình mục tiêu quốc gia xây dựng nông thôn mới</w:t>
      </w:r>
    </w:p>
    <w:p>
      <w:r>
        <w:t>II</w:t>
      </w:r>
    </w:p>
    <w:p>
      <w:r>
        <w:t>Vốn ngân sách Trung ương (vốn trong nước)</w:t>
      </w:r>
    </w:p>
    <w:p>
      <w:r>
        <w:t>47.170</w:t>
      </w:r>
    </w:p>
    <w:p>
      <w:r>
        <w:t>1</w:t>
      </w:r>
    </w:p>
    <w:p>
      <w:r>
        <w:t>Mô hình xây dựng vùng nguyên liệu chất lượng cao và đầu tư công nghệ sơ chế, chế biến trái thanh long nhằm gia tăng giá trị sản phẩm OCOP tại xã Hải Ninh, huyện Bắc Bình, tỉnh Bình Thuận</w:t>
      </w:r>
    </w:p>
    <w:p>
      <w:r>
        <w:t>5.000</w:t>
      </w:r>
    </w:p>
    <w:p>
      <w:r>
        <w:t>2</w:t>
      </w:r>
    </w:p>
    <w:p>
      <w:r>
        <w:t>Phân bổ cho địa phương</w:t>
      </w:r>
    </w:p>
    <w:p>
      <w:r>
        <w:t>29.519</w:t>
      </w:r>
    </w:p>
    <w:p>
      <w:r>
        <w:t>Ưu tiên đầu tư hạ tầng vùng nguyên liệu sản xuất tập trung nhằm nâng cao chất lượng cuộc sống của cư dân nông thôn và tạo nhiều mô hình sản xuất gắn với việc làm ổn định cho nhân dân, là mục tiêu cốt lõi của Chương trình mục tiêu quốc gia xây dựng nông thôn mới</w:t>
      </w:r>
    </w:p>
    <w:p>
      <w:r>
        <w:t>-</w:t>
      </w:r>
    </w:p>
    <w:p>
      <w:r>
        <w:t>Huyện Tuy Phong</w:t>
      </w:r>
    </w:p>
    <w:p>
      <w:r>
        <w:t>4.393</w:t>
      </w:r>
    </w:p>
    <w:p>
      <w:r>
        <w:t>-</w:t>
      </w:r>
    </w:p>
    <w:p>
      <w:r>
        <w:t>Huyện Bắc Bình</w:t>
      </w:r>
    </w:p>
    <w:p>
      <w:r>
        <w:t>7.731</w:t>
      </w:r>
    </w:p>
    <w:p>
      <w:r>
        <w:t>-</w:t>
      </w:r>
    </w:p>
    <w:p>
      <w:r>
        <w:t>Huyện Hàm Thuận Bắc</w:t>
      </w:r>
    </w:p>
    <w:p>
      <w:r>
        <w:t>4.920</w:t>
      </w:r>
    </w:p>
    <w:p>
      <w:r>
        <w:t>-</w:t>
      </w:r>
    </w:p>
    <w:p>
      <w:r>
        <w:t>Thành phố Phan Thiết</w:t>
      </w:r>
    </w:p>
    <w:p>
      <w:r>
        <w:t>703</w:t>
      </w:r>
    </w:p>
    <w:p>
      <w:r>
        <w:t>-</w:t>
      </w:r>
    </w:p>
    <w:p>
      <w:r>
        <w:t>Huyện Hàm Thuận Nam</w:t>
      </w:r>
    </w:p>
    <w:p>
      <w:r>
        <w:t>3.338</w:t>
      </w:r>
    </w:p>
    <w:p>
      <w:r>
        <w:t>-</w:t>
      </w:r>
    </w:p>
    <w:p>
      <w:r>
        <w:t>Thị xã La Gi</w:t>
      </w:r>
    </w:p>
    <w:p>
      <w:r>
        <w:t>703</w:t>
      </w:r>
    </w:p>
    <w:p>
      <w:r>
        <w:t>-</w:t>
      </w:r>
    </w:p>
    <w:p>
      <w:r>
        <w:t>Huyện Hàm Tân</w:t>
      </w:r>
    </w:p>
    <w:p>
      <w:r>
        <w:t>1.757</w:t>
      </w:r>
    </w:p>
    <w:p>
      <w:r>
        <w:t>-</w:t>
      </w:r>
    </w:p>
    <w:p>
      <w:r>
        <w:t>Huyện Tánh Linh</w:t>
      </w:r>
    </w:p>
    <w:p>
      <w:r>
        <w:t>3.690</w:t>
      </w:r>
    </w:p>
    <w:p>
      <w:r>
        <w:t>-</w:t>
      </w:r>
    </w:p>
    <w:p>
      <w:r>
        <w:t>Huyện Đức Linh</w:t>
      </w:r>
    </w:p>
    <w:p>
      <w:r>
        <w:t>1.757</w:t>
      </w:r>
    </w:p>
    <w:p>
      <w:r>
        <w:t>-</w:t>
      </w:r>
    </w:p>
    <w:p>
      <w:r>
        <w:t>Huyện Phú Quý</w:t>
      </w:r>
    </w:p>
    <w:p>
      <w:r>
        <w:t>527</w:t>
      </w:r>
    </w:p>
    <w:p>
      <w:r>
        <w:t>3</w:t>
      </w:r>
    </w:p>
    <w:p>
      <w:r>
        <w:t>Công trình nước sạch sinh hoạt trên địa bàn tỉnh</w:t>
      </w:r>
    </w:p>
    <w:p>
      <w:r>
        <w:t>8.434</w:t>
      </w:r>
    </w:p>
    <w:p>
      <w:r>
        <w:t>Công trình Trạm bơm tăng áp và mở rộng tuyến ống cấp nước xã Suối Kiết, huyện Tánh Linh</w:t>
      </w:r>
    </w:p>
    <w:p>
      <w:r>
        <w:t>8.434</w:t>
      </w:r>
    </w:p>
    <w:p>
      <w:r>
        <w:t>4</w:t>
      </w:r>
    </w:p>
    <w:p>
      <w:r>
        <w:t>Các chương trình, chuyên đề, các nhiệm vụ đột xuất phát sinh được cấp có thẩm quyền phê duyệt (khoảng 10%)</w:t>
      </w:r>
    </w:p>
    <w:p>
      <w:r>
        <w:t>4.217</w:t>
      </w:r>
    </w:p>
    <w:p>
      <w:r>
        <w:t>UBND tỉnh quyết định khi có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